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5D767" w14:textId="77777777" w:rsidR="009E73ED" w:rsidRDefault="009E73ED" w:rsidP="009E73ED">
      <w:pPr>
        <w:pStyle w:val="Ttulo2"/>
      </w:pPr>
      <w:r>
        <w:t>CONEXÃO GEO Nº 117 – 29 de Janeiro de 2021</w:t>
      </w:r>
    </w:p>
    <w:p w14:paraId="36756F1F" w14:textId="77777777" w:rsidR="009E73ED" w:rsidRPr="008E5F07" w:rsidRDefault="009E73ED" w:rsidP="009E73ED">
      <w:r w:rsidRPr="008E5F07">
        <w:t>URL - &lt;https://www.youtube.com/watch?v=b7A_IL-_lZU&gt;</w:t>
      </w:r>
    </w:p>
    <w:p w14:paraId="5234D6E5" w14:textId="77777777" w:rsidR="009E73ED" w:rsidRPr="00EC24DD" w:rsidRDefault="009E73ED" w:rsidP="009E73ED">
      <w:pPr>
        <w:rPr>
          <w:lang w:val="pt-BR"/>
        </w:rPr>
      </w:pPr>
      <w:proofErr w:type="spellStart"/>
      <w:r w:rsidRPr="00EC24DD">
        <w:rPr>
          <w:lang w:val="pt-BR"/>
        </w:rPr>
        <w:t>Video</w:t>
      </w:r>
      <w:proofErr w:type="spellEnd"/>
      <w:r w:rsidRPr="00EC24DD">
        <w:rPr>
          <w:lang w:val="pt-BR"/>
        </w:rPr>
        <w:t xml:space="preserve"> </w:t>
      </w:r>
      <w:proofErr w:type="spellStart"/>
      <w:r w:rsidRPr="00EC24DD">
        <w:rPr>
          <w:lang w:val="pt-BR"/>
        </w:rPr>
        <w:t>veículado</w:t>
      </w:r>
      <w:proofErr w:type="spellEnd"/>
      <w:r w:rsidRPr="00EC24DD">
        <w:rPr>
          <w:lang w:val="pt-BR"/>
        </w:rPr>
        <w:t xml:space="preserve"> no </w:t>
      </w:r>
      <w:proofErr w:type="spellStart"/>
      <w:r w:rsidRPr="00EC24DD">
        <w:rPr>
          <w:lang w:val="pt-BR"/>
        </w:rPr>
        <w:t>You</w:t>
      </w:r>
      <w:proofErr w:type="spellEnd"/>
      <w:r w:rsidRPr="00EC24DD">
        <w:rPr>
          <w:lang w:val="pt-BR"/>
        </w:rPr>
        <w:t xml:space="preserve"> Tube - 6ª feira – </w:t>
      </w:r>
      <w:r>
        <w:rPr>
          <w:lang w:val="pt-BR"/>
        </w:rPr>
        <w:t>29.01.2021</w:t>
      </w:r>
    </w:p>
    <w:p w14:paraId="5024F8D7" w14:textId="77777777" w:rsidR="009E73ED" w:rsidRPr="00EC24DD" w:rsidRDefault="009E73ED" w:rsidP="009E73ED">
      <w:pPr>
        <w:rPr>
          <w:lang w:val="pt-BR"/>
        </w:rPr>
      </w:pPr>
      <w:r w:rsidRPr="00EC24DD">
        <w:rPr>
          <w:lang w:val="pt-BR"/>
        </w:rPr>
        <w:t xml:space="preserve">duração: </w:t>
      </w:r>
      <w:proofErr w:type="gramStart"/>
      <w:r>
        <w:rPr>
          <w:lang w:val="pt-BR"/>
        </w:rPr>
        <w:t>18:34</w:t>
      </w:r>
      <w:r w:rsidRPr="00EC24DD">
        <w:rPr>
          <w:lang w:val="pt-BR"/>
        </w:rPr>
        <w:t xml:space="preserve">  -</w:t>
      </w:r>
      <w:proofErr w:type="gramEnd"/>
      <w:r w:rsidRPr="00EC24DD">
        <w:rPr>
          <w:lang w:val="pt-BR"/>
        </w:rPr>
        <w:t xml:space="preserve"> Comandante Leonardo Mattos</w:t>
      </w:r>
    </w:p>
    <w:p w14:paraId="356B2E4B" w14:textId="77777777" w:rsidR="009E73ED" w:rsidRPr="00EC24DD" w:rsidRDefault="009E73ED" w:rsidP="009E73ED">
      <w:pPr>
        <w:rPr>
          <w:lang w:val="pt-BR"/>
        </w:rPr>
      </w:pPr>
      <w:r w:rsidRPr="00EC24DD">
        <w:rPr>
          <w:lang w:val="pt-BR"/>
        </w:rPr>
        <w:t xml:space="preserve">NR = Nota da </w:t>
      </w:r>
      <w:proofErr w:type="gramStart"/>
      <w:r w:rsidRPr="00EC24DD">
        <w:rPr>
          <w:lang w:val="pt-BR"/>
        </w:rPr>
        <w:t xml:space="preserve">Redação; </w:t>
      </w:r>
      <w:r>
        <w:rPr>
          <w:lang w:val="pt-BR"/>
        </w:rPr>
        <w:t xml:space="preserve"> </w:t>
      </w:r>
      <w:r w:rsidRPr="00EC24DD">
        <w:rPr>
          <w:lang w:val="pt-BR"/>
        </w:rPr>
        <w:t>JCF</w:t>
      </w:r>
      <w:proofErr w:type="gramEnd"/>
      <w:r w:rsidRPr="00EC24DD">
        <w:rPr>
          <w:lang w:val="pt-BR"/>
        </w:rPr>
        <w:t xml:space="preserve"> = João Carlos Pinheiro da Fonseca</w:t>
      </w:r>
    </w:p>
    <w:p w14:paraId="6BDBB315" w14:textId="77777777" w:rsidR="009E73ED" w:rsidRPr="00EC24DD" w:rsidRDefault="009E73ED" w:rsidP="009E73ED">
      <w:pPr>
        <w:rPr>
          <w:lang w:val="pt-BR"/>
        </w:rPr>
      </w:pPr>
      <w:r w:rsidRPr="00EC24DD">
        <w:rPr>
          <w:lang w:val="pt-BR"/>
        </w:rPr>
        <w:t xml:space="preserve">Pela transcrição e edição do </w:t>
      </w:r>
      <w:proofErr w:type="spellStart"/>
      <w:r w:rsidRPr="00EC24DD">
        <w:rPr>
          <w:lang w:val="pt-BR"/>
        </w:rPr>
        <w:t>Video</w:t>
      </w:r>
      <w:proofErr w:type="spellEnd"/>
      <w:r w:rsidRPr="00EC24DD">
        <w:rPr>
          <w:lang w:val="pt-BR"/>
        </w:rPr>
        <w:t xml:space="preserve"> JCF (</w:t>
      </w:r>
      <w:r w:rsidRPr="00EC24DD">
        <w:rPr>
          <w:i/>
          <w:lang w:val="pt-BR"/>
        </w:rPr>
        <w:t>fonsecaplus@gmail.com</w:t>
      </w:r>
      <w:r w:rsidRPr="00EC24DD">
        <w:rPr>
          <w:lang w:val="pt-BR"/>
        </w:rPr>
        <w:t>)</w:t>
      </w:r>
    </w:p>
    <w:p w14:paraId="6672238A" w14:textId="77777777" w:rsidR="009E73ED" w:rsidRPr="00EC24DD" w:rsidRDefault="009E73ED" w:rsidP="009E73ED">
      <w:pPr>
        <w:rPr>
          <w:lang w:val="pt-BR"/>
        </w:rPr>
      </w:pPr>
    </w:p>
    <w:tbl>
      <w:tblPr>
        <w:tblStyle w:val="Tabelacomgrade"/>
        <w:tblW w:w="8709" w:type="dxa"/>
        <w:tblInd w:w="108" w:type="dxa"/>
        <w:tblLayout w:type="fixed"/>
        <w:tblLook w:val="04A0" w:firstRow="1" w:lastRow="0" w:firstColumn="1" w:lastColumn="0" w:noHBand="0" w:noVBand="1"/>
      </w:tblPr>
      <w:tblGrid>
        <w:gridCol w:w="794"/>
        <w:gridCol w:w="7915"/>
      </w:tblGrid>
      <w:tr w:rsidR="009E73ED" w14:paraId="4265968A" w14:textId="77777777" w:rsidTr="009B0C68">
        <w:tc>
          <w:tcPr>
            <w:tcW w:w="8709" w:type="dxa"/>
            <w:gridSpan w:val="2"/>
            <w:tcBorders>
              <w:top w:val="single" w:sz="4" w:space="0" w:color="auto"/>
              <w:left w:val="single" w:sz="4" w:space="0" w:color="auto"/>
              <w:bottom w:val="single" w:sz="2" w:space="0" w:color="auto"/>
              <w:right w:val="single" w:sz="4" w:space="0" w:color="auto"/>
            </w:tcBorders>
            <w:vAlign w:val="center"/>
          </w:tcPr>
          <w:p w14:paraId="43CA492A" w14:textId="77777777" w:rsidR="009E73ED" w:rsidRPr="00CF5873" w:rsidRDefault="009E73ED" w:rsidP="009B0C68">
            <w:pPr>
              <w:pStyle w:val="Subttulo"/>
            </w:pPr>
            <w:r w:rsidRPr="00CF5873">
              <w:t xml:space="preserve">1 </w:t>
            </w:r>
            <w:r>
              <w:t>–</w:t>
            </w:r>
            <w:r w:rsidRPr="00CF5873">
              <w:t xml:space="preserve"> </w:t>
            </w:r>
            <w:r w:rsidRPr="00CF5873">
              <w:rPr>
                <w:sz w:val="22"/>
                <w:szCs w:val="22"/>
              </w:rPr>
              <w:t>NOTÍCIAS</w:t>
            </w:r>
          </w:p>
        </w:tc>
      </w:tr>
      <w:tr w:rsidR="009E73ED" w:rsidRPr="00420DD5" w14:paraId="3595DBBB" w14:textId="77777777" w:rsidTr="009B0C68">
        <w:tc>
          <w:tcPr>
            <w:tcW w:w="794" w:type="dxa"/>
            <w:tcBorders>
              <w:top w:val="single" w:sz="2" w:space="0" w:color="auto"/>
              <w:left w:val="single" w:sz="4" w:space="0" w:color="auto"/>
              <w:bottom w:val="nil"/>
              <w:right w:val="single" w:sz="4" w:space="0" w:color="auto"/>
            </w:tcBorders>
          </w:tcPr>
          <w:p w14:paraId="4E4D1482" w14:textId="77777777" w:rsidR="009E73ED" w:rsidRPr="00763CDD" w:rsidRDefault="009E73ED" w:rsidP="009B0C68">
            <w:r>
              <w:t>00:11</w:t>
            </w:r>
          </w:p>
        </w:tc>
        <w:tc>
          <w:tcPr>
            <w:tcW w:w="7915" w:type="dxa"/>
            <w:tcBorders>
              <w:top w:val="single" w:sz="2" w:space="0" w:color="auto"/>
              <w:left w:val="single" w:sz="4" w:space="0" w:color="auto"/>
              <w:bottom w:val="dashed" w:sz="4" w:space="0" w:color="auto"/>
              <w:right w:val="single" w:sz="4" w:space="0" w:color="auto"/>
            </w:tcBorders>
          </w:tcPr>
          <w:p w14:paraId="7E189A09" w14:textId="77777777" w:rsidR="009E73ED" w:rsidRPr="008E5F07" w:rsidRDefault="009E73ED" w:rsidP="009B0C68">
            <w:pPr>
              <w:rPr>
                <w:rStyle w:val="nfaseSutil"/>
                <w:szCs w:val="22"/>
                <w:lang w:val="pt-BR"/>
              </w:rPr>
            </w:pPr>
            <w:r w:rsidRPr="008E5F07">
              <w:rPr>
                <w:rStyle w:val="nfaseSutil"/>
                <w:szCs w:val="22"/>
                <w:lang w:val="pt-BR"/>
              </w:rPr>
              <w:t>Oriente Médio (EUA suspende venda armas para Emirados)</w:t>
            </w:r>
          </w:p>
          <w:p w14:paraId="10DA512B" w14:textId="77777777" w:rsidR="009E73ED" w:rsidRPr="008E5F07" w:rsidRDefault="009E73ED" w:rsidP="009B0C68">
            <w:pPr>
              <w:rPr>
                <w:rStyle w:val="nfaseSutil"/>
                <w:b w:val="0"/>
                <w:szCs w:val="22"/>
                <w:lang w:val="pt-BR"/>
              </w:rPr>
            </w:pPr>
            <w:r w:rsidRPr="008E5F07">
              <w:rPr>
                <w:rFonts w:asciiTheme="minorHAnsi" w:hAnsiTheme="minorHAnsi"/>
                <w:sz w:val="22"/>
                <w:szCs w:val="22"/>
                <w:lang w:val="pt-BR"/>
              </w:rPr>
              <w:t xml:space="preserve">• </w:t>
            </w:r>
            <w:r w:rsidRPr="008E5F07">
              <w:rPr>
                <w:rStyle w:val="nfaseSutil"/>
                <w:b w:val="0"/>
                <w:szCs w:val="22"/>
                <w:lang w:val="pt-BR"/>
              </w:rPr>
              <w:t xml:space="preserve">EUA suspende venda armamento moderno para os Emirados Árabes Unido e </w:t>
            </w:r>
            <w:proofErr w:type="spellStart"/>
            <w:r w:rsidRPr="008E5F07">
              <w:rPr>
                <w:rStyle w:val="nfaseSutil"/>
                <w:b w:val="0"/>
                <w:szCs w:val="22"/>
                <w:lang w:val="pt-BR"/>
              </w:rPr>
              <w:t>e</w:t>
            </w:r>
            <w:proofErr w:type="spellEnd"/>
            <w:r w:rsidRPr="008E5F07">
              <w:rPr>
                <w:rStyle w:val="nfaseSutil"/>
                <w:b w:val="0"/>
                <w:szCs w:val="22"/>
                <w:lang w:val="pt-BR"/>
              </w:rPr>
              <w:t xml:space="preserve"> para a Arábia Saudita. </w:t>
            </w:r>
          </w:p>
          <w:p w14:paraId="2268A8E1" w14:textId="77777777" w:rsidR="009E73ED" w:rsidRDefault="009E73ED" w:rsidP="009B0C68">
            <w:pPr>
              <w:rPr>
                <w:rStyle w:val="nfaseSutil"/>
                <w:b w:val="0"/>
                <w:szCs w:val="22"/>
                <w:lang w:val="pt-BR"/>
              </w:rPr>
            </w:pPr>
            <w:r w:rsidRPr="008E5F07">
              <w:rPr>
                <w:rStyle w:val="nfaseSutil"/>
                <w:b w:val="0"/>
                <w:szCs w:val="22"/>
                <w:lang w:val="pt-BR"/>
              </w:rPr>
              <w:t>• A administração de Joe Biden deu um</w:t>
            </w:r>
            <w:r w:rsidRPr="009E73ED">
              <w:rPr>
                <w:rStyle w:val="nfaseSutil"/>
                <w:b w:val="0"/>
                <w:szCs w:val="22"/>
                <w:lang w:val="pt-BR"/>
              </w:rPr>
              <w:t>a</w:t>
            </w:r>
            <w:r w:rsidRPr="008E5F07">
              <w:rPr>
                <w:rStyle w:val="nfaseSutil"/>
                <w:b w:val="0"/>
                <w:szCs w:val="22"/>
                <w:lang w:val="pt-BR"/>
              </w:rPr>
              <w:t xml:space="preserve"> “segurada”</w:t>
            </w:r>
            <w:r>
              <w:rPr>
                <w:rStyle w:val="nfaseSutil"/>
                <w:b w:val="0"/>
                <w:szCs w:val="22"/>
                <w:lang w:val="pt-BR"/>
              </w:rPr>
              <w:t xml:space="preserve"> na </w:t>
            </w:r>
            <w:proofErr w:type="gramStart"/>
            <w:r>
              <w:rPr>
                <w:rStyle w:val="nfaseSutil"/>
                <w:b w:val="0"/>
                <w:szCs w:val="22"/>
                <w:lang w:val="pt-BR"/>
              </w:rPr>
              <w:t>exportação.desse</w:t>
            </w:r>
            <w:proofErr w:type="gramEnd"/>
            <w:r>
              <w:rPr>
                <w:rStyle w:val="nfaseSutil"/>
                <w:b w:val="0"/>
                <w:szCs w:val="22"/>
                <w:lang w:val="pt-BR"/>
              </w:rPr>
              <w:t xml:space="preserve"> material. </w:t>
            </w:r>
          </w:p>
          <w:p w14:paraId="24237371" w14:textId="77777777" w:rsidR="009E73ED" w:rsidRPr="00960285" w:rsidRDefault="009E73ED" w:rsidP="009B0C68">
            <w:pPr>
              <w:ind w:left="708"/>
              <w:rPr>
                <w:rFonts w:asciiTheme="minorHAnsi" w:hAnsiTheme="minorHAnsi"/>
                <w:lang w:val="pt-BR"/>
              </w:rPr>
            </w:pPr>
            <w:r w:rsidRPr="00960285">
              <w:rPr>
                <w:rFonts w:asciiTheme="minorHAnsi" w:hAnsiTheme="minorHAnsi"/>
                <w:b/>
                <w:lang w:val="pt-BR"/>
              </w:rPr>
              <w:t>NR</w:t>
            </w:r>
            <w:r w:rsidRPr="00960285">
              <w:rPr>
                <w:rFonts w:asciiTheme="minorHAnsi" w:hAnsiTheme="minorHAnsi"/>
                <w:lang w:val="pt-BR"/>
              </w:rPr>
              <w:t xml:space="preserve"> – YAHOO NEWS 22/01/2021 O governo Biden suspendeu temporariamente várias das principais vendas de armas estrangeiras iniciadas pelo ex-presidente Donald Trump. As autoridades dizem que entre os negócios em pausa está uma transferência maciça de US $ 23 bilhões de caças F-35 </w:t>
            </w:r>
            <w:proofErr w:type="spellStart"/>
            <w:r w:rsidRPr="00960285">
              <w:rPr>
                <w:rFonts w:asciiTheme="minorHAnsi" w:hAnsiTheme="minorHAnsi"/>
                <w:lang w:val="pt-BR"/>
              </w:rPr>
              <w:t>Stealth</w:t>
            </w:r>
            <w:proofErr w:type="spellEnd"/>
            <w:r w:rsidRPr="00960285">
              <w:rPr>
                <w:rFonts w:asciiTheme="minorHAnsi" w:hAnsiTheme="minorHAnsi"/>
                <w:lang w:val="pt-BR"/>
              </w:rPr>
              <w:t xml:space="preserve"> para os Emirados Árabes Unidos. Essa venda e várias outras compras maciças de armamento dos Estados Unidos por países do Golfo Árabe foram duramente criticadas pelos democratas no </w:t>
            </w:r>
            <w:proofErr w:type="gramStart"/>
            <w:r w:rsidRPr="00960285">
              <w:rPr>
                <w:rFonts w:asciiTheme="minorHAnsi" w:hAnsiTheme="minorHAnsi"/>
                <w:lang w:val="pt-BR"/>
              </w:rPr>
              <w:t>Congresso.(...)</w:t>
            </w:r>
            <w:proofErr w:type="gramEnd"/>
            <w:r w:rsidRPr="00960285">
              <w:rPr>
                <w:rFonts w:asciiTheme="minorHAnsi" w:hAnsiTheme="minorHAnsi"/>
                <w:lang w:val="pt-BR"/>
              </w:rPr>
              <w:t xml:space="preserve"> Os críticos alegaram que as armas poderiam ser usadas para processar a guerra da Arábia Saudita no Iêmen, que é o lar de uma das piores crises humanitárias do mundo.</w:t>
            </w:r>
          </w:p>
          <w:p w14:paraId="7F107643" w14:textId="77777777" w:rsidR="009E73ED" w:rsidRPr="00960285" w:rsidRDefault="009E73ED" w:rsidP="009B0C68">
            <w:pPr>
              <w:ind w:left="708"/>
              <w:rPr>
                <w:rFonts w:ascii="Arial Narrow" w:hAnsi="Arial Narrow"/>
                <w:sz w:val="18"/>
                <w:szCs w:val="18"/>
                <w:lang w:val="pt-BR"/>
              </w:rPr>
            </w:pPr>
            <w:r>
              <w:rPr>
                <w:rFonts w:ascii="Arial Narrow" w:hAnsi="Arial Narrow"/>
                <w:sz w:val="18"/>
                <w:szCs w:val="18"/>
                <w:lang w:val="pt-BR"/>
              </w:rPr>
              <w:t>&lt;</w:t>
            </w:r>
            <w:r w:rsidRPr="00960285">
              <w:rPr>
                <w:rFonts w:ascii="Arial Narrow" w:hAnsi="Arial Narrow"/>
                <w:sz w:val="18"/>
                <w:szCs w:val="18"/>
                <w:lang w:val="pt-BR"/>
              </w:rPr>
              <w:t>https://news.yahoo.com/us-puts-hold-foreign-arms-185849011.html?guccounter=1&amp;guce_referrer=aHR0cHM6Ly93d3cuZ29vZ2xlLmNvbS8&amp;guce_referrer_sig=AQAAAIC2K24P6r71qP_U4YtlUl1ejQ7NTwiO7Y5oxx9rF_zZ3DtZLM8JCopc4JrN6bdfJ0YN269-kooX_aM3vvCrUKDcbi9ShexI62WBaQmEjNH4wFvlFvhdoEV7UVg3Ko3OY3yOPdw6QCnppP3_uDG5ONSc7KkTzWfYtXJybfK3KxAE</w:t>
            </w:r>
            <w:r>
              <w:rPr>
                <w:rFonts w:ascii="Arial Narrow" w:hAnsi="Arial Narrow"/>
                <w:sz w:val="18"/>
                <w:szCs w:val="18"/>
                <w:lang w:val="pt-BR"/>
              </w:rPr>
              <w:t>&gt;</w:t>
            </w:r>
          </w:p>
        </w:tc>
      </w:tr>
      <w:tr w:rsidR="009E73ED" w:rsidRPr="00420DD5" w14:paraId="3FCAD341" w14:textId="77777777" w:rsidTr="009B0C68">
        <w:tc>
          <w:tcPr>
            <w:tcW w:w="794" w:type="dxa"/>
            <w:tcBorders>
              <w:top w:val="nil"/>
              <w:left w:val="single" w:sz="4" w:space="0" w:color="auto"/>
              <w:bottom w:val="single" w:sz="2" w:space="0" w:color="auto"/>
              <w:right w:val="single" w:sz="4" w:space="0" w:color="auto"/>
            </w:tcBorders>
          </w:tcPr>
          <w:p w14:paraId="511B6448" w14:textId="77777777" w:rsidR="009E73ED" w:rsidRPr="00960285" w:rsidRDefault="009E73ED" w:rsidP="009B0C68">
            <w:pPr>
              <w:rPr>
                <w:lang w:val="pt-BR"/>
              </w:rPr>
            </w:pPr>
          </w:p>
        </w:tc>
        <w:tc>
          <w:tcPr>
            <w:tcW w:w="7915" w:type="dxa"/>
            <w:tcBorders>
              <w:top w:val="dashed" w:sz="4" w:space="0" w:color="auto"/>
              <w:left w:val="single" w:sz="4" w:space="0" w:color="auto"/>
              <w:bottom w:val="dashed" w:sz="4" w:space="0" w:color="auto"/>
              <w:right w:val="single" w:sz="4" w:space="0" w:color="auto"/>
            </w:tcBorders>
          </w:tcPr>
          <w:p w14:paraId="22E305B6" w14:textId="77777777" w:rsidR="009E73ED" w:rsidRPr="008E5F07" w:rsidRDefault="009E73ED" w:rsidP="009B0C68">
            <w:pPr>
              <w:rPr>
                <w:rStyle w:val="nfaseSutil"/>
                <w:szCs w:val="22"/>
                <w:lang w:val="pt-BR"/>
              </w:rPr>
            </w:pPr>
            <w:r w:rsidRPr="008E5F07">
              <w:rPr>
                <w:rStyle w:val="nfaseSutil"/>
                <w:szCs w:val="22"/>
                <w:lang w:val="pt-BR"/>
              </w:rPr>
              <w:t>Oriente Médio (EUA retirada de tropas)</w:t>
            </w:r>
          </w:p>
          <w:p w14:paraId="7A5ECBA4" w14:textId="77777777" w:rsidR="009E73ED" w:rsidRPr="008E5F07" w:rsidRDefault="009E73ED" w:rsidP="009B0C68">
            <w:pPr>
              <w:rPr>
                <w:rStyle w:val="nfaseSutil"/>
                <w:b w:val="0"/>
                <w:szCs w:val="22"/>
                <w:lang w:val="pt-BR"/>
              </w:rPr>
            </w:pPr>
            <w:r w:rsidRPr="008E5F07">
              <w:rPr>
                <w:rStyle w:val="nfaseSutil"/>
                <w:b w:val="0"/>
                <w:szCs w:val="22"/>
                <w:lang w:val="pt-BR"/>
              </w:rPr>
              <w:t xml:space="preserve">• O secretário de Defesa de Joe Biden, Lloyd Austen, 67, disse que vai reavaliar a velocidade da retirada das tropas norte-americanas no Iraque, na Síria e também no Afeganistão. </w:t>
            </w:r>
          </w:p>
          <w:p w14:paraId="21B73915" w14:textId="77777777" w:rsidR="009E73ED" w:rsidRPr="008E5F07" w:rsidRDefault="009E73ED" w:rsidP="009B0C68">
            <w:pPr>
              <w:ind w:left="708"/>
              <w:rPr>
                <w:rStyle w:val="nfaseSutil"/>
                <w:b w:val="0"/>
                <w:szCs w:val="22"/>
                <w:lang w:val="pt-BR"/>
              </w:rPr>
            </w:pPr>
            <w:r w:rsidRPr="008E5F07">
              <w:rPr>
                <w:rStyle w:val="nfaseSutil"/>
                <w:szCs w:val="22"/>
                <w:lang w:val="pt-BR"/>
              </w:rPr>
              <w:t xml:space="preserve">NR </w:t>
            </w:r>
            <w:r w:rsidRPr="008E5F07">
              <w:rPr>
                <w:rStyle w:val="nfaseSutil"/>
                <w:b w:val="0"/>
                <w:szCs w:val="22"/>
                <w:lang w:val="pt-BR"/>
              </w:rPr>
              <w:t>Lloyd Austen, 67, de etnia negra, militar general aposentado da arma de infantaria, esteve nas guerras do Iraque e do Afeganistão.  Tomou posse como Secretário de Defesa em 22/01/2021</w:t>
            </w:r>
          </w:p>
          <w:p w14:paraId="0D15A0B1" w14:textId="77777777" w:rsidR="009E73ED" w:rsidRPr="008E5F07" w:rsidRDefault="009E73ED" w:rsidP="009B0C68">
            <w:pPr>
              <w:ind w:left="708"/>
              <w:rPr>
                <w:rStyle w:val="nfaseSutil"/>
                <w:rFonts w:ascii="Arial Narrow" w:hAnsi="Arial Narrow"/>
                <w:b w:val="0"/>
                <w:sz w:val="20"/>
                <w:lang w:val="pt-BR"/>
              </w:rPr>
            </w:pPr>
            <w:r w:rsidRPr="008E5F07">
              <w:rPr>
                <w:rStyle w:val="nfaseSutil"/>
                <w:rFonts w:ascii="Arial Narrow" w:hAnsi="Arial Narrow"/>
                <w:b w:val="0"/>
                <w:sz w:val="20"/>
                <w:lang w:val="pt-BR"/>
              </w:rPr>
              <w:t>&lt;</w:t>
            </w:r>
            <w:r w:rsidRPr="008E5F07">
              <w:rPr>
                <w:b/>
                <w:lang w:val="pt-BR"/>
              </w:rPr>
              <w:t xml:space="preserve"> </w:t>
            </w:r>
            <w:r w:rsidRPr="008E5F07">
              <w:rPr>
                <w:rStyle w:val="nfaseSutil"/>
                <w:rFonts w:ascii="Arial Narrow" w:hAnsi="Arial Narrow"/>
                <w:b w:val="0"/>
                <w:sz w:val="20"/>
                <w:lang w:val="pt-BR"/>
              </w:rPr>
              <w:t xml:space="preserve">https://en.wikipedia.org/wiki/Lloyd_Austin&gt; </w:t>
            </w:r>
          </w:p>
          <w:p w14:paraId="11C25369" w14:textId="77777777" w:rsidR="009E73ED" w:rsidRPr="008E5F07" w:rsidRDefault="009E73ED" w:rsidP="009B0C68">
            <w:pPr>
              <w:ind w:left="708"/>
              <w:jc w:val="left"/>
              <w:rPr>
                <w:rStyle w:val="nfaseSutil"/>
                <w:b w:val="0"/>
                <w:lang w:val="pt-BR"/>
              </w:rPr>
            </w:pPr>
            <w:r w:rsidRPr="008E5F07">
              <w:rPr>
                <w:rStyle w:val="nfaseSutil"/>
                <w:lang w:val="pt-BR"/>
              </w:rPr>
              <w:t>NR</w:t>
            </w:r>
            <w:r w:rsidRPr="008E5F07">
              <w:rPr>
                <w:rStyle w:val="nfaseSutil"/>
                <w:b w:val="0"/>
                <w:lang w:val="pt-BR"/>
              </w:rPr>
              <w:t xml:space="preserve"> Wall </w:t>
            </w:r>
            <w:proofErr w:type="spellStart"/>
            <w:r w:rsidRPr="008E5F07">
              <w:rPr>
                <w:rStyle w:val="nfaseSutil"/>
                <w:b w:val="0"/>
                <w:lang w:val="pt-BR"/>
              </w:rPr>
              <w:t>Stret</w:t>
            </w:r>
            <w:proofErr w:type="spellEnd"/>
            <w:r w:rsidRPr="008E5F07">
              <w:rPr>
                <w:rStyle w:val="nfaseSutil"/>
                <w:b w:val="0"/>
                <w:lang w:val="pt-BR"/>
              </w:rPr>
              <w:t xml:space="preserve"> </w:t>
            </w:r>
            <w:proofErr w:type="spellStart"/>
            <w:r w:rsidRPr="008E5F07">
              <w:rPr>
                <w:rStyle w:val="nfaseSutil"/>
                <w:b w:val="0"/>
                <w:lang w:val="pt-BR"/>
              </w:rPr>
              <w:t>Journal</w:t>
            </w:r>
            <w:proofErr w:type="spellEnd"/>
            <w:r w:rsidRPr="008E5F07">
              <w:rPr>
                <w:rStyle w:val="nfaseSutil"/>
                <w:b w:val="0"/>
                <w:lang w:val="pt-BR"/>
              </w:rPr>
              <w:t xml:space="preserve"> 26//01/2021 Secretário da Defesa Austin analisará a retirada de última hora de tropas de Trump do Afeganistão e Iraque. O novo chefe do Pentágono deve examinar a estratégia dos EUA nos conflitos. (...)  </w:t>
            </w:r>
          </w:p>
          <w:p w14:paraId="6706A3F5" w14:textId="77777777" w:rsidR="009E73ED" w:rsidRPr="008E5F07" w:rsidRDefault="009E73ED" w:rsidP="009B0C68">
            <w:pPr>
              <w:ind w:left="708"/>
              <w:jc w:val="left"/>
              <w:rPr>
                <w:rStyle w:val="nfaseSutil"/>
                <w:b w:val="0"/>
                <w:lang w:val="pt-BR"/>
              </w:rPr>
            </w:pPr>
            <w:r w:rsidRPr="008E5F07">
              <w:rPr>
                <w:rStyle w:val="nfaseSutil"/>
                <w:b w:val="0"/>
                <w:lang w:val="pt-BR"/>
              </w:rPr>
              <w:t xml:space="preserve">“Biden tem poucas opções boas”, disseram analistas. Mandar mais tropas de volta a qualquer um dos teatros de guerra é politicamente perigoso, ao passo que reduzi-las ainda mais rápido demais poderia acelerar a violência e reverter quaisquer ganhos que os militares tenham alcançado lá. </w:t>
            </w:r>
          </w:p>
          <w:p w14:paraId="04CCCC6B" w14:textId="77777777" w:rsidR="009E73ED" w:rsidRPr="00F90826" w:rsidRDefault="009E73ED" w:rsidP="009B0C68">
            <w:pPr>
              <w:ind w:left="708"/>
              <w:jc w:val="left"/>
              <w:rPr>
                <w:rFonts w:ascii="Arial Narrow" w:hAnsi="Arial Narrow"/>
                <w:b/>
                <w:lang w:val="pt-BR"/>
              </w:rPr>
            </w:pPr>
            <w:r w:rsidRPr="008E5F07">
              <w:rPr>
                <w:rStyle w:val="nfaseSutil"/>
                <w:rFonts w:ascii="Arial Narrow" w:hAnsi="Arial Narrow"/>
                <w:b w:val="0"/>
                <w:sz w:val="20"/>
                <w:lang w:val="pt-BR"/>
              </w:rPr>
              <w:t>&lt;</w:t>
            </w:r>
            <w:r w:rsidRPr="008E5F07">
              <w:rPr>
                <w:b/>
                <w:lang w:val="pt-BR"/>
              </w:rPr>
              <w:t xml:space="preserve"> </w:t>
            </w:r>
            <w:r w:rsidRPr="008E5F07">
              <w:rPr>
                <w:rStyle w:val="nfaseSutil"/>
                <w:rFonts w:ascii="Arial Narrow" w:hAnsi="Arial Narrow"/>
                <w:b w:val="0"/>
                <w:sz w:val="20"/>
                <w:lang w:val="pt-BR"/>
              </w:rPr>
              <w:t>https://www.wsj.com/articles/defense-secretary-austin-to-review-trumps-last-minute-withdrawal-of-troops-from-afghanistan-iraq-11611695378&gt;</w:t>
            </w:r>
          </w:p>
        </w:tc>
      </w:tr>
      <w:tr w:rsidR="009E73ED" w:rsidRPr="009E73ED" w14:paraId="7F5A7DE8" w14:textId="77777777" w:rsidTr="009B0C68">
        <w:tc>
          <w:tcPr>
            <w:tcW w:w="794" w:type="dxa"/>
            <w:tcBorders>
              <w:top w:val="single" w:sz="2" w:space="0" w:color="auto"/>
              <w:left w:val="single" w:sz="4" w:space="0" w:color="auto"/>
              <w:bottom w:val="single" w:sz="2" w:space="0" w:color="auto"/>
              <w:right w:val="single" w:sz="4" w:space="0" w:color="auto"/>
            </w:tcBorders>
          </w:tcPr>
          <w:p w14:paraId="631728CC" w14:textId="77777777" w:rsidR="009E73ED" w:rsidRPr="000D4BC7" w:rsidRDefault="009E73ED" w:rsidP="009B0C68">
            <w:pPr>
              <w:rPr>
                <w:lang w:val="pt-BR"/>
              </w:rPr>
            </w:pPr>
            <w:r>
              <w:rPr>
                <w:lang w:val="pt-BR"/>
              </w:rPr>
              <w:t>01</w:t>
            </w:r>
            <w:r w:rsidRPr="005F7B18">
              <w:rPr>
                <w:lang w:val="pt-BR"/>
              </w:rPr>
              <w:t>:</w:t>
            </w:r>
            <w:r>
              <w:rPr>
                <w:lang w:val="pt-BR"/>
              </w:rPr>
              <w:t>10</w:t>
            </w:r>
          </w:p>
        </w:tc>
        <w:tc>
          <w:tcPr>
            <w:tcW w:w="7915" w:type="dxa"/>
            <w:tcBorders>
              <w:top w:val="dashed" w:sz="4" w:space="0" w:color="auto"/>
              <w:left w:val="single" w:sz="4" w:space="0" w:color="auto"/>
              <w:bottom w:val="single" w:sz="2" w:space="0" w:color="auto"/>
              <w:right w:val="single" w:sz="4" w:space="0" w:color="auto"/>
            </w:tcBorders>
          </w:tcPr>
          <w:p w14:paraId="0A84FF31" w14:textId="77777777" w:rsidR="009E73ED" w:rsidRPr="008E5F07" w:rsidRDefault="009E73ED" w:rsidP="009B0C68">
            <w:pPr>
              <w:rPr>
                <w:rStyle w:val="nfaseSutil"/>
                <w:szCs w:val="22"/>
                <w:lang w:val="pt-BR"/>
              </w:rPr>
            </w:pPr>
            <w:proofErr w:type="gramStart"/>
            <w:r w:rsidRPr="008E5F07">
              <w:rPr>
                <w:rStyle w:val="nfaseSutil"/>
                <w:szCs w:val="22"/>
                <w:lang w:val="pt-BR"/>
              </w:rPr>
              <w:t>EUA  (</w:t>
            </w:r>
            <w:proofErr w:type="gramEnd"/>
            <w:r w:rsidRPr="008E5F07">
              <w:rPr>
                <w:rStyle w:val="nfaseSutil"/>
                <w:szCs w:val="22"/>
                <w:lang w:val="pt-BR"/>
              </w:rPr>
              <w:t>Biden nomeia negociador para o Iran)</w:t>
            </w:r>
          </w:p>
          <w:p w14:paraId="2B3EAF8D" w14:textId="77777777" w:rsidR="009E73ED" w:rsidRDefault="009E73ED" w:rsidP="009B0C68">
            <w:pPr>
              <w:rPr>
                <w:rFonts w:asciiTheme="minorHAnsi" w:hAnsiTheme="minorHAnsi"/>
                <w:sz w:val="22"/>
                <w:szCs w:val="22"/>
                <w:lang w:val="pt-BR"/>
              </w:rPr>
            </w:pPr>
            <w:r w:rsidRPr="00D22C86">
              <w:rPr>
                <w:rFonts w:asciiTheme="minorHAnsi" w:hAnsiTheme="minorHAnsi"/>
                <w:sz w:val="22"/>
                <w:szCs w:val="22"/>
                <w:lang w:val="pt-BR"/>
              </w:rPr>
              <w:t xml:space="preserve">• </w:t>
            </w:r>
            <w:r>
              <w:rPr>
                <w:rFonts w:asciiTheme="minorHAnsi" w:hAnsiTheme="minorHAnsi"/>
                <w:sz w:val="22"/>
                <w:szCs w:val="22"/>
                <w:lang w:val="pt-BR"/>
              </w:rPr>
              <w:t xml:space="preserve">Biden nomeou o experiente diplomata Robert </w:t>
            </w:r>
            <w:proofErr w:type="spellStart"/>
            <w:r>
              <w:rPr>
                <w:rFonts w:asciiTheme="minorHAnsi" w:hAnsiTheme="minorHAnsi"/>
                <w:sz w:val="22"/>
                <w:szCs w:val="22"/>
                <w:lang w:val="pt-BR"/>
              </w:rPr>
              <w:t>Malley</w:t>
            </w:r>
            <w:proofErr w:type="spellEnd"/>
            <w:r>
              <w:rPr>
                <w:rFonts w:asciiTheme="minorHAnsi" w:hAnsiTheme="minorHAnsi"/>
                <w:sz w:val="22"/>
                <w:szCs w:val="22"/>
                <w:lang w:val="pt-BR"/>
              </w:rPr>
              <w:t xml:space="preserve"> para dirigir as negociações entre EUA e Irã</w:t>
            </w:r>
          </w:p>
          <w:p w14:paraId="1EE18945" w14:textId="77777777" w:rsidR="009E73ED" w:rsidRDefault="009E73ED" w:rsidP="009B0C68">
            <w:pPr>
              <w:ind w:left="1416"/>
              <w:rPr>
                <w:rFonts w:asciiTheme="minorHAnsi" w:hAnsiTheme="minorHAnsi"/>
                <w:sz w:val="22"/>
                <w:szCs w:val="22"/>
                <w:lang w:val="pt-BR"/>
              </w:rPr>
            </w:pPr>
            <w:r w:rsidRPr="00DF5D94">
              <w:rPr>
                <w:rFonts w:asciiTheme="minorHAnsi" w:hAnsiTheme="minorHAnsi"/>
                <w:b/>
                <w:sz w:val="22"/>
                <w:szCs w:val="22"/>
                <w:lang w:val="pt-BR"/>
              </w:rPr>
              <w:t>NR</w:t>
            </w:r>
            <w:r>
              <w:rPr>
                <w:rFonts w:asciiTheme="minorHAnsi" w:hAnsiTheme="minorHAnsi"/>
                <w:b/>
                <w:sz w:val="22"/>
                <w:szCs w:val="22"/>
                <w:lang w:val="pt-BR"/>
              </w:rPr>
              <w:t xml:space="preserve"> </w:t>
            </w:r>
            <w:r w:rsidRPr="004A2741">
              <w:rPr>
                <w:rFonts w:asciiTheme="minorHAnsi" w:hAnsiTheme="minorHAnsi"/>
                <w:sz w:val="24"/>
                <w:szCs w:val="22"/>
                <w:lang w:val="pt-BR"/>
              </w:rPr>
              <w:t xml:space="preserve">THE GUARDIAN </w:t>
            </w:r>
            <w:r>
              <w:rPr>
                <w:rFonts w:asciiTheme="minorHAnsi" w:hAnsiTheme="minorHAnsi"/>
                <w:sz w:val="22"/>
                <w:szCs w:val="22"/>
                <w:lang w:val="pt-BR"/>
              </w:rPr>
              <w:t xml:space="preserve">29/01/2021 REUTERS; </w:t>
            </w:r>
            <w:r w:rsidRPr="00DF5D94">
              <w:rPr>
                <w:rFonts w:asciiTheme="minorHAnsi" w:hAnsiTheme="minorHAnsi"/>
                <w:sz w:val="22"/>
                <w:szCs w:val="22"/>
                <w:lang w:val="pt-BR"/>
              </w:rPr>
              <w:t>Biden deve nomear arquiteto do acordo nuclear como enviado dos EUA para o Irã</w:t>
            </w:r>
            <w:r>
              <w:rPr>
                <w:rFonts w:asciiTheme="minorHAnsi" w:hAnsiTheme="minorHAnsi"/>
                <w:sz w:val="22"/>
                <w:szCs w:val="22"/>
                <w:lang w:val="pt-BR"/>
              </w:rPr>
              <w:t xml:space="preserve">.  </w:t>
            </w:r>
            <w:r w:rsidRPr="00DF5D94">
              <w:rPr>
                <w:rFonts w:asciiTheme="minorHAnsi" w:hAnsiTheme="minorHAnsi"/>
                <w:sz w:val="22"/>
                <w:szCs w:val="22"/>
                <w:lang w:val="pt-BR"/>
              </w:rPr>
              <w:t xml:space="preserve">O diplomata da era Obama, Robert </w:t>
            </w:r>
            <w:proofErr w:type="spellStart"/>
            <w:r w:rsidRPr="00DF5D94">
              <w:rPr>
                <w:rFonts w:asciiTheme="minorHAnsi" w:hAnsiTheme="minorHAnsi"/>
                <w:sz w:val="22"/>
                <w:szCs w:val="22"/>
                <w:lang w:val="pt-BR"/>
              </w:rPr>
              <w:t>Malley</w:t>
            </w:r>
            <w:proofErr w:type="spellEnd"/>
            <w:r w:rsidRPr="00DF5D94">
              <w:rPr>
                <w:rFonts w:asciiTheme="minorHAnsi" w:hAnsiTheme="minorHAnsi"/>
                <w:sz w:val="22"/>
                <w:szCs w:val="22"/>
                <w:lang w:val="pt-BR"/>
              </w:rPr>
              <w:t xml:space="preserve">, enfrentará a tarefa de </w:t>
            </w:r>
            <w:proofErr w:type="gramStart"/>
            <w:r w:rsidRPr="00DF5D94">
              <w:rPr>
                <w:rFonts w:asciiTheme="minorHAnsi" w:hAnsiTheme="minorHAnsi"/>
                <w:sz w:val="22"/>
                <w:szCs w:val="22"/>
                <w:lang w:val="pt-BR"/>
              </w:rPr>
              <w:t xml:space="preserve">reparar </w:t>
            </w:r>
            <w:r>
              <w:rPr>
                <w:rFonts w:asciiTheme="minorHAnsi" w:hAnsiTheme="minorHAnsi"/>
                <w:sz w:val="22"/>
                <w:szCs w:val="22"/>
                <w:lang w:val="pt-BR"/>
              </w:rPr>
              <w:t xml:space="preserve"> </w:t>
            </w:r>
            <w:r w:rsidRPr="00DF5D94">
              <w:rPr>
                <w:rFonts w:asciiTheme="minorHAnsi" w:hAnsiTheme="minorHAnsi"/>
                <w:sz w:val="22"/>
                <w:szCs w:val="22"/>
                <w:lang w:val="pt-BR"/>
              </w:rPr>
              <w:t>os</w:t>
            </w:r>
            <w:proofErr w:type="gramEnd"/>
            <w:r w:rsidRPr="00DF5D94">
              <w:rPr>
                <w:rFonts w:asciiTheme="minorHAnsi" w:hAnsiTheme="minorHAnsi"/>
                <w:sz w:val="22"/>
                <w:szCs w:val="22"/>
                <w:lang w:val="pt-BR"/>
              </w:rPr>
              <w:t xml:space="preserve"> laços que se agravaram com Trump após a retirada do pacto nuclear</w:t>
            </w:r>
            <w:r>
              <w:rPr>
                <w:rFonts w:asciiTheme="minorHAnsi" w:hAnsiTheme="minorHAnsi"/>
                <w:sz w:val="22"/>
                <w:szCs w:val="22"/>
                <w:lang w:val="pt-BR"/>
              </w:rPr>
              <w:t xml:space="preserve">.(...)  </w:t>
            </w:r>
            <w:r w:rsidRPr="00DF5D94">
              <w:rPr>
                <w:rFonts w:asciiTheme="minorHAnsi" w:hAnsiTheme="minorHAnsi"/>
                <w:sz w:val="22"/>
                <w:szCs w:val="22"/>
                <w:lang w:val="pt-BR"/>
              </w:rPr>
              <w:t>.</w:t>
            </w:r>
            <w:r>
              <w:rPr>
                <w:rFonts w:asciiTheme="minorHAnsi" w:hAnsiTheme="minorHAnsi"/>
                <w:sz w:val="22"/>
                <w:szCs w:val="22"/>
                <w:lang w:val="pt-BR"/>
              </w:rPr>
              <w:t xml:space="preserve"> (...) </w:t>
            </w:r>
            <w:proofErr w:type="spellStart"/>
            <w:r>
              <w:rPr>
                <w:rFonts w:asciiTheme="minorHAnsi" w:hAnsiTheme="minorHAnsi"/>
                <w:sz w:val="22"/>
                <w:szCs w:val="22"/>
                <w:lang w:val="pt-BR"/>
              </w:rPr>
              <w:t>Malley</w:t>
            </w:r>
            <w:proofErr w:type="spellEnd"/>
            <w:r>
              <w:rPr>
                <w:rFonts w:asciiTheme="minorHAnsi" w:hAnsiTheme="minorHAnsi"/>
                <w:sz w:val="22"/>
                <w:szCs w:val="22"/>
                <w:lang w:val="pt-BR"/>
              </w:rPr>
              <w:t xml:space="preserve"> </w:t>
            </w:r>
            <w:r w:rsidRPr="008123EB">
              <w:rPr>
                <w:rFonts w:asciiTheme="minorHAnsi" w:hAnsiTheme="minorHAnsi"/>
                <w:sz w:val="22"/>
                <w:szCs w:val="22"/>
                <w:lang w:val="pt-BR"/>
              </w:rPr>
              <w:t xml:space="preserve">ocupou vários cargos seniores nas administrações democratas de Obama e Bill Clinton, com foco na formulação de políticas do Oriente Médio e do Golfo, e aconselhou </w:t>
            </w:r>
            <w:r w:rsidRPr="008123EB">
              <w:rPr>
                <w:rFonts w:asciiTheme="minorHAnsi" w:hAnsiTheme="minorHAnsi"/>
                <w:sz w:val="22"/>
                <w:szCs w:val="22"/>
                <w:lang w:val="pt-BR"/>
              </w:rPr>
              <w:lastRenderedPageBreak/>
              <w:t>informalmente a equipe de Biden durante a campanha de 2020.</w:t>
            </w:r>
          </w:p>
          <w:p w14:paraId="4D5BD5C3" w14:textId="77777777" w:rsidR="009E73ED" w:rsidRPr="00DF5D94" w:rsidRDefault="009E73ED" w:rsidP="009B0C68">
            <w:pPr>
              <w:ind w:left="708"/>
              <w:jc w:val="left"/>
              <w:rPr>
                <w:rFonts w:ascii="Arial Narrow" w:hAnsi="Arial Narrow"/>
                <w:lang w:val="pt-BR"/>
              </w:rPr>
            </w:pPr>
            <w:r w:rsidRPr="00DF5D94">
              <w:rPr>
                <w:rFonts w:ascii="Arial Narrow" w:hAnsi="Arial Narrow"/>
                <w:lang w:val="pt-BR"/>
              </w:rPr>
              <w:t>&lt;</w:t>
            </w:r>
            <w:r w:rsidRPr="00DF5D94">
              <w:rPr>
                <w:lang w:val="pt-BR"/>
              </w:rPr>
              <w:t xml:space="preserve"> </w:t>
            </w:r>
            <w:r w:rsidRPr="00DF5D94">
              <w:rPr>
                <w:rFonts w:ascii="Arial Narrow" w:hAnsi="Arial Narrow"/>
                <w:lang w:val="pt-BR"/>
              </w:rPr>
              <w:t>https://www.theguardian.com/world/2021/jan/29/iran-deal-architect-robert-malley-biden-appoint&gt;</w:t>
            </w:r>
          </w:p>
          <w:p w14:paraId="57246E6F" w14:textId="77777777" w:rsidR="009E73ED" w:rsidRDefault="009E73ED" w:rsidP="009B0C68">
            <w:pPr>
              <w:rPr>
                <w:rFonts w:asciiTheme="minorHAnsi" w:hAnsiTheme="minorHAnsi"/>
                <w:sz w:val="22"/>
                <w:szCs w:val="22"/>
                <w:lang w:val="pt-BR"/>
              </w:rPr>
            </w:pPr>
            <w:r>
              <w:rPr>
                <w:rFonts w:asciiTheme="minorHAnsi" w:hAnsiTheme="minorHAnsi"/>
                <w:sz w:val="22"/>
                <w:szCs w:val="22"/>
                <w:lang w:val="pt-BR"/>
              </w:rPr>
              <w:t xml:space="preserve">• Robert </w:t>
            </w:r>
            <w:proofErr w:type="spellStart"/>
            <w:r>
              <w:rPr>
                <w:rFonts w:asciiTheme="minorHAnsi" w:hAnsiTheme="minorHAnsi"/>
                <w:sz w:val="22"/>
                <w:szCs w:val="22"/>
                <w:lang w:val="pt-BR"/>
              </w:rPr>
              <w:t>Melon</w:t>
            </w:r>
            <w:proofErr w:type="spellEnd"/>
            <w:r>
              <w:rPr>
                <w:rFonts w:asciiTheme="minorHAnsi" w:hAnsiTheme="minorHAnsi"/>
                <w:sz w:val="22"/>
                <w:szCs w:val="22"/>
                <w:lang w:val="pt-BR"/>
              </w:rPr>
              <w:t xml:space="preserve"> participou das negociações do Acordo de 2015 do Programa Nuclear do irã.</w:t>
            </w:r>
          </w:p>
          <w:p w14:paraId="2BAD74F0" w14:textId="77777777" w:rsidR="009E73ED" w:rsidRDefault="009E73ED" w:rsidP="009B0C68">
            <w:pPr>
              <w:ind w:left="708"/>
              <w:rPr>
                <w:rFonts w:asciiTheme="minorHAnsi" w:hAnsiTheme="minorHAnsi"/>
                <w:sz w:val="22"/>
                <w:szCs w:val="22"/>
                <w:lang w:val="pt-BR"/>
              </w:rPr>
            </w:pPr>
            <w:r w:rsidRPr="00DF5D94">
              <w:rPr>
                <w:rFonts w:asciiTheme="minorHAnsi" w:hAnsiTheme="minorHAnsi"/>
                <w:b/>
                <w:sz w:val="22"/>
                <w:szCs w:val="22"/>
                <w:lang w:val="pt-BR"/>
              </w:rPr>
              <w:t>NR</w:t>
            </w:r>
            <w:r>
              <w:rPr>
                <w:rFonts w:asciiTheme="minorHAnsi" w:hAnsiTheme="minorHAnsi"/>
                <w:b/>
                <w:sz w:val="22"/>
                <w:szCs w:val="22"/>
                <w:lang w:val="pt-BR"/>
              </w:rPr>
              <w:t xml:space="preserve"> </w:t>
            </w:r>
            <w:r>
              <w:rPr>
                <w:rFonts w:asciiTheme="minorHAnsi" w:hAnsiTheme="minorHAnsi"/>
                <w:sz w:val="22"/>
                <w:szCs w:val="22"/>
                <w:lang w:val="pt-BR"/>
              </w:rPr>
              <w:t xml:space="preserve">THE GUARDIAN 29/01/2021 REUTERS; </w:t>
            </w:r>
            <w:proofErr w:type="gramStart"/>
            <w:r>
              <w:rPr>
                <w:rFonts w:asciiTheme="minorHAnsi" w:hAnsiTheme="minorHAnsi"/>
                <w:sz w:val="22"/>
                <w:szCs w:val="22"/>
                <w:lang w:val="pt-BR"/>
              </w:rPr>
              <w:t xml:space="preserve">(...)  </w:t>
            </w:r>
            <w:proofErr w:type="spellStart"/>
            <w:r w:rsidRPr="00DF5D94">
              <w:rPr>
                <w:rFonts w:asciiTheme="minorHAnsi" w:hAnsiTheme="minorHAnsi"/>
                <w:sz w:val="22"/>
                <w:szCs w:val="22"/>
                <w:lang w:val="pt-BR"/>
              </w:rPr>
              <w:t>Malley</w:t>
            </w:r>
            <w:proofErr w:type="spellEnd"/>
            <w:proofErr w:type="gramEnd"/>
            <w:r w:rsidRPr="00DF5D94">
              <w:rPr>
                <w:rFonts w:asciiTheme="minorHAnsi" w:hAnsiTheme="minorHAnsi"/>
                <w:sz w:val="22"/>
                <w:szCs w:val="22"/>
                <w:lang w:val="pt-BR"/>
              </w:rPr>
              <w:t xml:space="preserve"> foi um membro importante da equipe do </w:t>
            </w:r>
            <w:proofErr w:type="spellStart"/>
            <w:r w:rsidRPr="00DF5D94">
              <w:rPr>
                <w:rFonts w:asciiTheme="minorHAnsi" w:hAnsiTheme="minorHAnsi"/>
                <w:sz w:val="22"/>
                <w:szCs w:val="22"/>
                <w:lang w:val="pt-BR"/>
              </w:rPr>
              <w:t>ex-Barack</w:t>
            </w:r>
            <w:proofErr w:type="spellEnd"/>
            <w:r w:rsidRPr="00DF5D94">
              <w:rPr>
                <w:rFonts w:asciiTheme="minorHAnsi" w:hAnsiTheme="minorHAnsi"/>
                <w:sz w:val="22"/>
                <w:szCs w:val="22"/>
                <w:lang w:val="pt-BR"/>
              </w:rPr>
              <w:t xml:space="preserve"> Obama que negociou o acordo nuclear com o Irã e as potências mundiais, um acordo que Donald Trump abandonou em 2018 </w:t>
            </w:r>
            <w:r>
              <w:rPr>
                <w:rFonts w:asciiTheme="minorHAnsi" w:hAnsiTheme="minorHAnsi"/>
                <w:sz w:val="22"/>
                <w:szCs w:val="22"/>
                <w:lang w:val="pt-BR"/>
              </w:rPr>
              <w:t xml:space="preserve">com </w:t>
            </w:r>
            <w:r w:rsidRPr="00DF5D94">
              <w:rPr>
                <w:rFonts w:asciiTheme="minorHAnsi" w:hAnsiTheme="minorHAnsi"/>
                <w:sz w:val="22"/>
                <w:szCs w:val="22"/>
                <w:lang w:val="pt-BR"/>
              </w:rPr>
              <w:t>forte oposição dos aliados europeus de Washington.</w:t>
            </w:r>
            <w:r>
              <w:rPr>
                <w:rFonts w:asciiTheme="minorHAnsi" w:hAnsiTheme="minorHAnsi"/>
                <w:sz w:val="22"/>
                <w:szCs w:val="22"/>
                <w:lang w:val="pt-BR"/>
              </w:rPr>
              <w:t xml:space="preserve"> (...) </w:t>
            </w:r>
          </w:p>
          <w:p w14:paraId="386BE225" w14:textId="77777777" w:rsidR="009E73ED" w:rsidRPr="00DF5D94" w:rsidRDefault="009E73ED" w:rsidP="009B0C68">
            <w:pPr>
              <w:ind w:left="708"/>
              <w:jc w:val="left"/>
              <w:rPr>
                <w:rFonts w:ascii="Arial Narrow" w:hAnsi="Arial Narrow"/>
                <w:lang w:val="pt-BR"/>
              </w:rPr>
            </w:pPr>
            <w:r w:rsidRPr="00DF5D94">
              <w:rPr>
                <w:rFonts w:ascii="Arial Narrow" w:hAnsi="Arial Narrow"/>
                <w:lang w:val="pt-BR"/>
              </w:rPr>
              <w:t>&lt;</w:t>
            </w:r>
            <w:r w:rsidRPr="00DF5D94">
              <w:rPr>
                <w:lang w:val="pt-BR"/>
              </w:rPr>
              <w:t xml:space="preserve"> </w:t>
            </w:r>
            <w:r w:rsidRPr="00DF5D94">
              <w:rPr>
                <w:rFonts w:ascii="Arial Narrow" w:hAnsi="Arial Narrow"/>
                <w:lang w:val="pt-BR"/>
              </w:rPr>
              <w:t>https://www.theguardian.com/world/2021/jan/29/iran-deal-architect-robert-malley-biden-appoint&gt;</w:t>
            </w:r>
          </w:p>
          <w:p w14:paraId="1DCF7FCF" w14:textId="77777777" w:rsidR="009E73ED" w:rsidRDefault="009E73ED" w:rsidP="009B0C68">
            <w:pPr>
              <w:rPr>
                <w:rFonts w:asciiTheme="minorHAnsi" w:hAnsiTheme="minorHAnsi"/>
                <w:sz w:val="22"/>
                <w:szCs w:val="22"/>
                <w:lang w:val="pt-BR"/>
              </w:rPr>
            </w:pPr>
            <w:r>
              <w:rPr>
                <w:rFonts w:asciiTheme="minorHAnsi" w:hAnsiTheme="minorHAnsi"/>
                <w:sz w:val="22"/>
                <w:szCs w:val="22"/>
                <w:lang w:val="pt-BR"/>
              </w:rPr>
              <w:t xml:space="preserve">• Em 2015, cinco países membros do Conselho de Segurança da ONU participaram do acordo nuclear com o Iran. </w:t>
            </w:r>
          </w:p>
          <w:p w14:paraId="3C66DDEC" w14:textId="77777777" w:rsidR="009E73ED" w:rsidRDefault="009E73ED" w:rsidP="009B0C68">
            <w:pPr>
              <w:ind w:left="708"/>
              <w:rPr>
                <w:rFonts w:asciiTheme="minorHAnsi" w:hAnsiTheme="minorHAnsi"/>
                <w:sz w:val="22"/>
                <w:szCs w:val="22"/>
                <w:lang w:val="pt-BR"/>
              </w:rPr>
            </w:pPr>
            <w:r w:rsidRPr="00DF5D94">
              <w:rPr>
                <w:rFonts w:asciiTheme="minorHAnsi" w:hAnsiTheme="minorHAnsi"/>
                <w:b/>
                <w:sz w:val="22"/>
                <w:szCs w:val="22"/>
                <w:lang w:val="pt-BR"/>
              </w:rPr>
              <w:t>NR</w:t>
            </w:r>
            <w:r>
              <w:rPr>
                <w:rFonts w:asciiTheme="minorHAnsi" w:hAnsiTheme="minorHAnsi"/>
                <w:b/>
                <w:sz w:val="22"/>
                <w:szCs w:val="22"/>
                <w:lang w:val="pt-BR"/>
              </w:rPr>
              <w:t xml:space="preserve"> </w:t>
            </w:r>
            <w:r>
              <w:rPr>
                <w:rFonts w:asciiTheme="minorHAnsi" w:hAnsiTheme="minorHAnsi"/>
                <w:sz w:val="22"/>
                <w:szCs w:val="22"/>
                <w:lang w:val="pt-BR"/>
              </w:rPr>
              <w:t xml:space="preserve">THE GUARDIAN 29/01/2021 </w:t>
            </w:r>
            <w:proofErr w:type="gramStart"/>
            <w:r>
              <w:rPr>
                <w:rFonts w:asciiTheme="minorHAnsi" w:hAnsiTheme="minorHAnsi"/>
                <w:sz w:val="22"/>
                <w:szCs w:val="22"/>
                <w:lang w:val="pt-BR"/>
              </w:rPr>
              <w:t>REUTERS;  (...)</w:t>
            </w:r>
            <w:proofErr w:type="gramEnd"/>
            <w:r>
              <w:rPr>
                <w:rFonts w:asciiTheme="minorHAnsi" w:hAnsiTheme="minorHAnsi"/>
                <w:sz w:val="22"/>
                <w:szCs w:val="22"/>
                <w:lang w:val="pt-BR"/>
              </w:rPr>
              <w:t xml:space="preserve"> </w:t>
            </w:r>
            <w:r w:rsidRPr="00451643">
              <w:rPr>
                <w:rFonts w:asciiTheme="minorHAnsi" w:hAnsiTheme="minorHAnsi"/>
                <w:sz w:val="22"/>
                <w:szCs w:val="22"/>
                <w:lang w:val="pt-BR"/>
              </w:rPr>
              <w:t>O acordo nuclear foi fechado pelo Irã e seis grandes potências e comprometeu o Irã a restringir seu programa nuclear em troca do alívio das sanções dos EUA e outros.</w:t>
            </w:r>
          </w:p>
          <w:p w14:paraId="515C89A4" w14:textId="77777777" w:rsidR="009E73ED" w:rsidRDefault="009E73ED" w:rsidP="009B0C68">
            <w:pPr>
              <w:ind w:left="709"/>
              <w:jc w:val="left"/>
              <w:rPr>
                <w:rFonts w:asciiTheme="minorHAnsi" w:hAnsiTheme="minorHAnsi"/>
                <w:sz w:val="22"/>
                <w:szCs w:val="22"/>
                <w:lang w:val="pt-BR"/>
              </w:rPr>
            </w:pPr>
            <w:r w:rsidRPr="00DF5D94">
              <w:rPr>
                <w:rFonts w:ascii="Arial Narrow" w:hAnsi="Arial Narrow"/>
                <w:lang w:val="pt-BR"/>
              </w:rPr>
              <w:t>&lt;</w:t>
            </w:r>
            <w:r w:rsidRPr="00DF5D94">
              <w:rPr>
                <w:lang w:val="pt-BR"/>
              </w:rPr>
              <w:t xml:space="preserve"> </w:t>
            </w:r>
            <w:r w:rsidRPr="00DF5D94">
              <w:rPr>
                <w:rFonts w:ascii="Arial Narrow" w:hAnsi="Arial Narrow"/>
                <w:lang w:val="pt-BR"/>
              </w:rPr>
              <w:t>https://www.theguardian.com/world/2021/jan/29/iran-deal-architect-robert-malley-biden-appoint</w:t>
            </w:r>
            <w:r>
              <w:rPr>
                <w:rFonts w:ascii="Arial Narrow" w:hAnsi="Arial Narrow"/>
                <w:lang w:val="pt-BR"/>
              </w:rPr>
              <w:t>&gt;</w:t>
            </w:r>
          </w:p>
          <w:p w14:paraId="6619296C" w14:textId="77777777" w:rsidR="009E73ED" w:rsidRDefault="009E73ED" w:rsidP="009B0C68">
            <w:pPr>
              <w:rPr>
                <w:rFonts w:asciiTheme="minorHAnsi" w:hAnsiTheme="minorHAnsi"/>
                <w:sz w:val="22"/>
                <w:szCs w:val="22"/>
                <w:lang w:val="pt-BR"/>
              </w:rPr>
            </w:pPr>
            <w:r>
              <w:rPr>
                <w:rFonts w:asciiTheme="minorHAnsi" w:hAnsiTheme="minorHAnsi"/>
                <w:sz w:val="22"/>
                <w:szCs w:val="22"/>
                <w:lang w:val="pt-BR"/>
              </w:rPr>
              <w:t xml:space="preserve">• </w:t>
            </w:r>
            <w:proofErr w:type="gramStart"/>
            <w:r>
              <w:rPr>
                <w:rFonts w:asciiTheme="minorHAnsi" w:hAnsiTheme="minorHAnsi"/>
                <w:sz w:val="22"/>
                <w:szCs w:val="22"/>
                <w:lang w:val="pt-BR"/>
              </w:rPr>
              <w:t>O  principal</w:t>
            </w:r>
            <w:proofErr w:type="gramEnd"/>
            <w:r>
              <w:rPr>
                <w:rFonts w:asciiTheme="minorHAnsi" w:hAnsiTheme="minorHAnsi"/>
                <w:sz w:val="22"/>
                <w:szCs w:val="22"/>
                <w:lang w:val="pt-BR"/>
              </w:rPr>
              <w:t xml:space="preserve"> foco do acordo de 2015 é que o Iran não desenvolva armamento nuclear.</w:t>
            </w:r>
          </w:p>
          <w:p w14:paraId="6E57140F" w14:textId="77777777" w:rsidR="009E73ED" w:rsidRDefault="009E73ED" w:rsidP="009B0C68">
            <w:pPr>
              <w:rPr>
                <w:rFonts w:asciiTheme="minorHAnsi" w:hAnsiTheme="minorHAnsi"/>
                <w:sz w:val="22"/>
                <w:szCs w:val="22"/>
                <w:lang w:val="pt-BR"/>
              </w:rPr>
            </w:pPr>
            <w:r>
              <w:rPr>
                <w:rFonts w:asciiTheme="minorHAnsi" w:hAnsiTheme="minorHAnsi"/>
                <w:sz w:val="22"/>
                <w:szCs w:val="22"/>
                <w:lang w:val="pt-BR"/>
              </w:rPr>
              <w:t>• Pelo acordo, o Iran pode desenvolver a tecnologia nuclear para “fins pacíficos”.</w:t>
            </w:r>
          </w:p>
          <w:p w14:paraId="1DA97F02" w14:textId="77777777" w:rsidR="009E73ED" w:rsidRDefault="009E73ED" w:rsidP="009B0C68">
            <w:pPr>
              <w:rPr>
                <w:rFonts w:asciiTheme="minorHAnsi" w:hAnsiTheme="minorHAnsi"/>
                <w:sz w:val="22"/>
                <w:szCs w:val="22"/>
                <w:lang w:val="pt-BR"/>
              </w:rPr>
            </w:pPr>
            <w:r>
              <w:rPr>
                <w:rFonts w:asciiTheme="minorHAnsi" w:hAnsiTheme="minorHAnsi"/>
                <w:sz w:val="22"/>
                <w:szCs w:val="22"/>
                <w:lang w:val="pt-BR"/>
              </w:rPr>
              <w:t xml:space="preserve">• Lembrar que Israel possui armas nucleares. </w:t>
            </w:r>
          </w:p>
          <w:p w14:paraId="0A7A3770" w14:textId="77777777" w:rsidR="009E73ED" w:rsidRDefault="009E73ED" w:rsidP="009B0C68">
            <w:pPr>
              <w:rPr>
                <w:rFonts w:asciiTheme="minorHAnsi" w:hAnsiTheme="minorHAnsi"/>
                <w:sz w:val="22"/>
                <w:szCs w:val="22"/>
                <w:lang w:val="pt-BR"/>
              </w:rPr>
            </w:pPr>
            <w:r>
              <w:rPr>
                <w:rFonts w:asciiTheme="minorHAnsi" w:hAnsiTheme="minorHAnsi"/>
                <w:sz w:val="22"/>
                <w:szCs w:val="22"/>
                <w:lang w:val="pt-BR"/>
              </w:rPr>
              <w:t xml:space="preserve">• Uma eventual retomada do acordo nuclear com o Iran não é do interesse de </w:t>
            </w:r>
            <w:proofErr w:type="spellStart"/>
            <w:r>
              <w:rPr>
                <w:rFonts w:asciiTheme="minorHAnsi" w:hAnsiTheme="minorHAnsi"/>
                <w:sz w:val="22"/>
                <w:szCs w:val="22"/>
                <w:lang w:val="pt-BR"/>
              </w:rPr>
              <w:t>Isarel</w:t>
            </w:r>
            <w:proofErr w:type="spellEnd"/>
            <w:r>
              <w:rPr>
                <w:rFonts w:asciiTheme="minorHAnsi" w:hAnsiTheme="minorHAnsi"/>
                <w:sz w:val="22"/>
                <w:szCs w:val="22"/>
                <w:lang w:val="pt-BR"/>
              </w:rPr>
              <w:t xml:space="preserve"> e nem dos partidos árabes da região do Golfo Pérsico como </w:t>
            </w:r>
            <w:proofErr w:type="spellStart"/>
            <w:r>
              <w:rPr>
                <w:rFonts w:asciiTheme="minorHAnsi" w:hAnsiTheme="minorHAnsi"/>
                <w:sz w:val="22"/>
                <w:szCs w:val="22"/>
                <w:lang w:val="pt-BR"/>
              </w:rPr>
              <w:t>Kwait</w:t>
            </w:r>
            <w:proofErr w:type="spellEnd"/>
            <w:r>
              <w:rPr>
                <w:rFonts w:asciiTheme="minorHAnsi" w:hAnsiTheme="minorHAnsi"/>
                <w:sz w:val="22"/>
                <w:szCs w:val="22"/>
                <w:lang w:val="pt-BR"/>
              </w:rPr>
              <w:t xml:space="preserve">, </w:t>
            </w:r>
            <w:proofErr w:type="spellStart"/>
            <w:r>
              <w:rPr>
                <w:rFonts w:asciiTheme="minorHAnsi" w:hAnsiTheme="minorHAnsi"/>
                <w:sz w:val="22"/>
                <w:szCs w:val="22"/>
                <w:lang w:val="pt-BR"/>
              </w:rPr>
              <w:t>Barhein</w:t>
            </w:r>
            <w:proofErr w:type="spellEnd"/>
            <w:r>
              <w:rPr>
                <w:rFonts w:asciiTheme="minorHAnsi" w:hAnsiTheme="minorHAnsi"/>
                <w:sz w:val="22"/>
                <w:szCs w:val="22"/>
                <w:lang w:val="pt-BR"/>
              </w:rPr>
              <w:t xml:space="preserve">, Emirados Árabes Unidos bem como da própria Arábia Saudita. </w:t>
            </w:r>
          </w:p>
          <w:p w14:paraId="0DAD70A6" w14:textId="77777777" w:rsidR="009E73ED" w:rsidRDefault="009E73ED" w:rsidP="009B0C68">
            <w:pPr>
              <w:ind w:left="709"/>
              <w:rPr>
                <w:rFonts w:asciiTheme="minorHAnsi" w:hAnsiTheme="minorHAnsi"/>
                <w:sz w:val="22"/>
                <w:szCs w:val="22"/>
                <w:lang w:val="pt-BR"/>
              </w:rPr>
            </w:pPr>
            <w:r w:rsidRPr="00DF5D94">
              <w:rPr>
                <w:rFonts w:asciiTheme="minorHAnsi" w:hAnsiTheme="minorHAnsi"/>
                <w:b/>
                <w:sz w:val="22"/>
                <w:szCs w:val="22"/>
                <w:lang w:val="pt-BR"/>
              </w:rPr>
              <w:t>NR</w:t>
            </w:r>
            <w:r>
              <w:rPr>
                <w:rFonts w:asciiTheme="minorHAnsi" w:hAnsiTheme="minorHAnsi"/>
                <w:b/>
                <w:sz w:val="22"/>
                <w:szCs w:val="22"/>
                <w:lang w:val="pt-BR"/>
              </w:rPr>
              <w:t xml:space="preserve"> </w:t>
            </w:r>
            <w:r>
              <w:rPr>
                <w:rFonts w:asciiTheme="minorHAnsi" w:hAnsiTheme="minorHAnsi"/>
                <w:sz w:val="22"/>
                <w:szCs w:val="22"/>
                <w:lang w:val="pt-BR"/>
              </w:rPr>
              <w:t xml:space="preserve">THE GUARDIAN 29/01/2021 </w:t>
            </w:r>
            <w:proofErr w:type="gramStart"/>
            <w:r>
              <w:rPr>
                <w:rFonts w:asciiTheme="minorHAnsi" w:hAnsiTheme="minorHAnsi"/>
                <w:sz w:val="22"/>
                <w:szCs w:val="22"/>
                <w:lang w:val="pt-BR"/>
              </w:rPr>
              <w:t>REUTERS;  (...)</w:t>
            </w:r>
            <w:proofErr w:type="gramEnd"/>
            <w:r w:rsidRPr="00451643">
              <w:rPr>
                <w:rFonts w:asciiTheme="minorHAnsi" w:hAnsiTheme="minorHAnsi"/>
                <w:sz w:val="22"/>
                <w:szCs w:val="22"/>
                <w:lang w:val="pt-BR"/>
              </w:rPr>
              <w:t>. Israel e os países árabes do Golfo se opuseram veementemente ao acordo por não ser rigoroso o suficiente com Teerã.</w:t>
            </w:r>
            <w:r>
              <w:rPr>
                <w:rFonts w:asciiTheme="minorHAnsi" w:hAnsiTheme="minorHAnsi"/>
                <w:sz w:val="22"/>
                <w:szCs w:val="22"/>
                <w:lang w:val="pt-BR"/>
              </w:rPr>
              <w:t xml:space="preserve"> (...)</w:t>
            </w:r>
          </w:p>
          <w:p w14:paraId="51C7432E" w14:textId="77777777" w:rsidR="009E73ED" w:rsidRDefault="009E73ED" w:rsidP="009B0C68">
            <w:pPr>
              <w:ind w:left="709"/>
              <w:jc w:val="left"/>
              <w:rPr>
                <w:rFonts w:asciiTheme="minorHAnsi" w:hAnsiTheme="minorHAnsi"/>
                <w:sz w:val="22"/>
                <w:szCs w:val="22"/>
                <w:lang w:val="pt-BR"/>
              </w:rPr>
            </w:pPr>
            <w:r w:rsidRPr="00DF5D94">
              <w:rPr>
                <w:rFonts w:ascii="Arial Narrow" w:hAnsi="Arial Narrow"/>
                <w:lang w:val="pt-BR"/>
              </w:rPr>
              <w:t>&lt;</w:t>
            </w:r>
            <w:r w:rsidRPr="00DF5D94">
              <w:rPr>
                <w:lang w:val="pt-BR"/>
              </w:rPr>
              <w:t xml:space="preserve"> </w:t>
            </w:r>
            <w:r w:rsidRPr="00DF5D94">
              <w:rPr>
                <w:rFonts w:ascii="Arial Narrow" w:hAnsi="Arial Narrow"/>
                <w:lang w:val="pt-BR"/>
              </w:rPr>
              <w:t>https://www.theguardian.com/world/2021/jan/29/iran-deal-architect-robert-malley-biden-appoint</w:t>
            </w:r>
            <w:r>
              <w:rPr>
                <w:rFonts w:ascii="Arial Narrow" w:hAnsi="Arial Narrow"/>
                <w:lang w:val="pt-BR"/>
              </w:rPr>
              <w:t>&gt;</w:t>
            </w:r>
          </w:p>
          <w:p w14:paraId="6469225C" w14:textId="77777777" w:rsidR="009E73ED" w:rsidRDefault="009E73ED" w:rsidP="009B0C68">
            <w:pPr>
              <w:rPr>
                <w:rFonts w:asciiTheme="minorHAnsi" w:hAnsiTheme="minorHAnsi"/>
                <w:sz w:val="22"/>
                <w:szCs w:val="22"/>
                <w:lang w:val="pt-BR"/>
              </w:rPr>
            </w:pPr>
            <w:r>
              <w:rPr>
                <w:rFonts w:asciiTheme="minorHAnsi" w:hAnsiTheme="minorHAnsi"/>
                <w:sz w:val="22"/>
                <w:szCs w:val="22"/>
                <w:lang w:val="pt-BR"/>
              </w:rPr>
              <w:t xml:space="preserve">• O acordo de 2015 foi denunciado em 2018 pelo então PR dos </w:t>
            </w:r>
            <w:proofErr w:type="gramStart"/>
            <w:r>
              <w:rPr>
                <w:rFonts w:asciiTheme="minorHAnsi" w:hAnsiTheme="minorHAnsi"/>
                <w:sz w:val="22"/>
                <w:szCs w:val="22"/>
                <w:lang w:val="pt-BR"/>
              </w:rPr>
              <w:t>EUA</w:t>
            </w:r>
            <w:r>
              <w:rPr>
                <w:lang w:val="pt-BR"/>
              </w:rPr>
              <w:t xml:space="preserve"> ,</w:t>
            </w:r>
            <w:proofErr w:type="gramEnd"/>
            <w:r>
              <w:rPr>
                <w:rFonts w:asciiTheme="minorHAnsi" w:hAnsiTheme="minorHAnsi"/>
                <w:sz w:val="22"/>
                <w:szCs w:val="22"/>
                <w:lang w:val="pt-BR"/>
              </w:rPr>
              <w:t xml:space="preserve"> Donald Trump , que impôs sanções econômicas ao Irã. </w:t>
            </w:r>
          </w:p>
          <w:p w14:paraId="30581DC8" w14:textId="77777777" w:rsidR="009E73ED" w:rsidRDefault="009E73ED" w:rsidP="009B0C68">
            <w:pPr>
              <w:ind w:left="708"/>
              <w:rPr>
                <w:rFonts w:asciiTheme="minorHAnsi" w:hAnsiTheme="minorHAnsi"/>
                <w:sz w:val="22"/>
                <w:szCs w:val="22"/>
                <w:lang w:val="pt-BR"/>
              </w:rPr>
            </w:pPr>
            <w:r w:rsidRPr="00DF5D94">
              <w:rPr>
                <w:rFonts w:asciiTheme="minorHAnsi" w:hAnsiTheme="minorHAnsi"/>
                <w:b/>
                <w:sz w:val="22"/>
                <w:szCs w:val="22"/>
                <w:lang w:val="pt-BR"/>
              </w:rPr>
              <w:t>NR</w:t>
            </w:r>
            <w:r>
              <w:rPr>
                <w:rFonts w:asciiTheme="minorHAnsi" w:hAnsiTheme="minorHAnsi"/>
                <w:b/>
                <w:sz w:val="22"/>
                <w:szCs w:val="22"/>
                <w:lang w:val="pt-BR"/>
              </w:rPr>
              <w:t xml:space="preserve"> </w:t>
            </w:r>
            <w:r>
              <w:rPr>
                <w:rFonts w:asciiTheme="minorHAnsi" w:hAnsiTheme="minorHAnsi"/>
                <w:sz w:val="22"/>
                <w:szCs w:val="22"/>
                <w:lang w:val="pt-BR"/>
              </w:rPr>
              <w:t xml:space="preserve">THE GUARDIAN 29/01/2021 REUTERS; (...) </w:t>
            </w:r>
            <w:r w:rsidRPr="00DF5D94">
              <w:rPr>
                <w:rFonts w:asciiTheme="minorHAnsi" w:hAnsiTheme="minorHAnsi"/>
                <w:sz w:val="22"/>
                <w:szCs w:val="22"/>
                <w:lang w:val="pt-BR"/>
              </w:rPr>
              <w:t xml:space="preserve">um acordo que Donald Trump abandonou em 2018 </w:t>
            </w:r>
            <w:r>
              <w:rPr>
                <w:rFonts w:asciiTheme="minorHAnsi" w:hAnsiTheme="minorHAnsi"/>
                <w:sz w:val="22"/>
                <w:szCs w:val="22"/>
                <w:lang w:val="pt-BR"/>
              </w:rPr>
              <w:t xml:space="preserve">com </w:t>
            </w:r>
            <w:r w:rsidRPr="00DF5D94">
              <w:rPr>
                <w:rFonts w:asciiTheme="minorHAnsi" w:hAnsiTheme="minorHAnsi"/>
                <w:sz w:val="22"/>
                <w:szCs w:val="22"/>
                <w:lang w:val="pt-BR"/>
              </w:rPr>
              <w:t>forte oposição dos aliados europeus de Washington.</w:t>
            </w:r>
            <w:r>
              <w:rPr>
                <w:rFonts w:asciiTheme="minorHAnsi" w:hAnsiTheme="minorHAnsi"/>
                <w:sz w:val="22"/>
                <w:szCs w:val="22"/>
                <w:lang w:val="pt-BR"/>
              </w:rPr>
              <w:t xml:space="preserve"> (...) </w:t>
            </w:r>
          </w:p>
          <w:p w14:paraId="3F7B4CE2" w14:textId="77777777" w:rsidR="009E73ED" w:rsidRDefault="009E73ED" w:rsidP="009B0C68">
            <w:pPr>
              <w:ind w:left="708"/>
              <w:jc w:val="left"/>
              <w:rPr>
                <w:rFonts w:asciiTheme="minorHAnsi" w:hAnsiTheme="minorHAnsi"/>
                <w:sz w:val="22"/>
                <w:szCs w:val="22"/>
                <w:lang w:val="pt-BR"/>
              </w:rPr>
            </w:pPr>
            <w:r w:rsidRPr="00DF5D94">
              <w:rPr>
                <w:rFonts w:ascii="Arial Narrow" w:hAnsi="Arial Narrow"/>
                <w:lang w:val="pt-BR"/>
              </w:rPr>
              <w:t>&lt;</w:t>
            </w:r>
            <w:r w:rsidRPr="00DF5D94">
              <w:rPr>
                <w:lang w:val="pt-BR"/>
              </w:rPr>
              <w:t xml:space="preserve"> </w:t>
            </w:r>
            <w:r w:rsidRPr="00DF5D94">
              <w:rPr>
                <w:rFonts w:ascii="Arial Narrow" w:hAnsi="Arial Narrow"/>
                <w:lang w:val="pt-BR"/>
              </w:rPr>
              <w:t>https://www.theguardian.com/world/2021/jan/29/iran-deal-architect-robert-malley-biden-appoint&gt;</w:t>
            </w:r>
          </w:p>
          <w:p w14:paraId="78416206" w14:textId="77777777" w:rsidR="009E73ED" w:rsidRPr="00EB5D3A" w:rsidRDefault="009E73ED" w:rsidP="009B0C68">
            <w:pPr>
              <w:rPr>
                <w:rFonts w:ascii="Arial Narrow" w:hAnsi="Arial Narrow"/>
                <w:lang w:val="pt-BR"/>
              </w:rPr>
            </w:pPr>
            <w:r>
              <w:rPr>
                <w:rFonts w:asciiTheme="minorHAnsi" w:hAnsiTheme="minorHAnsi"/>
                <w:sz w:val="22"/>
                <w:szCs w:val="22"/>
                <w:lang w:val="pt-BR"/>
              </w:rPr>
              <w:t xml:space="preserve">• A indicação de Robert </w:t>
            </w:r>
            <w:proofErr w:type="spellStart"/>
            <w:r>
              <w:rPr>
                <w:rFonts w:asciiTheme="minorHAnsi" w:hAnsiTheme="minorHAnsi"/>
                <w:sz w:val="22"/>
                <w:szCs w:val="22"/>
                <w:lang w:val="pt-BR"/>
              </w:rPr>
              <w:t>Melan</w:t>
            </w:r>
            <w:proofErr w:type="spellEnd"/>
            <w:r>
              <w:rPr>
                <w:rFonts w:asciiTheme="minorHAnsi" w:hAnsiTheme="minorHAnsi"/>
                <w:sz w:val="22"/>
                <w:szCs w:val="22"/>
                <w:lang w:val="pt-BR"/>
              </w:rPr>
              <w:t xml:space="preserve"> é um sinal que os EUA pretendem retomar as negociações do acordo nuclear com o Iran.</w:t>
            </w:r>
          </w:p>
        </w:tc>
      </w:tr>
      <w:tr w:rsidR="009E73ED" w:rsidRPr="00EB5D3A" w14:paraId="20BBCD3F" w14:textId="77777777" w:rsidTr="009B0C68">
        <w:tc>
          <w:tcPr>
            <w:tcW w:w="8709" w:type="dxa"/>
            <w:gridSpan w:val="2"/>
            <w:tcBorders>
              <w:top w:val="single" w:sz="2" w:space="0" w:color="auto"/>
              <w:left w:val="single" w:sz="4" w:space="0" w:color="auto"/>
              <w:bottom w:val="single" w:sz="2" w:space="0" w:color="auto"/>
              <w:right w:val="single" w:sz="4" w:space="0" w:color="auto"/>
            </w:tcBorders>
          </w:tcPr>
          <w:p w14:paraId="4D9D25B1" w14:textId="77777777" w:rsidR="009E73ED" w:rsidRPr="0031779F" w:rsidRDefault="009E73ED" w:rsidP="009B0C68">
            <w:pPr>
              <w:pStyle w:val="Subttulo"/>
              <w:rPr>
                <w:rFonts w:asciiTheme="minorHAnsi" w:hAnsiTheme="minorHAnsi"/>
                <w:sz w:val="22"/>
                <w:szCs w:val="22"/>
                <w:lang w:val="pt-BR"/>
              </w:rPr>
            </w:pPr>
            <w:r w:rsidRPr="0031779F">
              <w:rPr>
                <w:rFonts w:asciiTheme="minorHAnsi" w:hAnsiTheme="minorHAnsi"/>
                <w:sz w:val="22"/>
                <w:szCs w:val="22"/>
                <w:lang w:val="pt-BR"/>
              </w:rPr>
              <w:lastRenderedPageBreak/>
              <w:t xml:space="preserve">2 – NOTÍCIAS </w:t>
            </w:r>
            <w:r w:rsidRPr="00E578A9">
              <w:rPr>
                <w:rFonts w:asciiTheme="minorHAnsi" w:hAnsiTheme="minorHAnsi"/>
                <w:sz w:val="22"/>
                <w:szCs w:val="22"/>
              </w:rPr>
              <w:t>DA COVID-19</w:t>
            </w:r>
          </w:p>
        </w:tc>
      </w:tr>
      <w:tr w:rsidR="009E73ED" w:rsidRPr="00420DD5" w14:paraId="4F94ACBB" w14:textId="77777777" w:rsidTr="009B0C68">
        <w:tc>
          <w:tcPr>
            <w:tcW w:w="794" w:type="dxa"/>
            <w:tcBorders>
              <w:top w:val="single" w:sz="2" w:space="0" w:color="auto"/>
              <w:left w:val="single" w:sz="4" w:space="0" w:color="auto"/>
              <w:bottom w:val="single" w:sz="2" w:space="0" w:color="auto"/>
              <w:right w:val="single" w:sz="4" w:space="0" w:color="auto"/>
            </w:tcBorders>
          </w:tcPr>
          <w:p w14:paraId="5FBDAA79" w14:textId="77777777" w:rsidR="009E73ED" w:rsidRPr="00AD7F3C" w:rsidRDefault="009E73ED" w:rsidP="009B0C68">
            <w:pPr>
              <w:rPr>
                <w:rFonts w:asciiTheme="minorHAnsi" w:hAnsiTheme="minorHAnsi"/>
                <w:lang w:val="pt-BR"/>
              </w:rPr>
            </w:pPr>
            <w:r w:rsidRPr="00AD7F3C">
              <w:rPr>
                <w:rFonts w:asciiTheme="minorHAnsi" w:hAnsiTheme="minorHAnsi"/>
                <w:lang w:val="pt-BR"/>
              </w:rPr>
              <w:t>08:15</w:t>
            </w:r>
          </w:p>
        </w:tc>
        <w:tc>
          <w:tcPr>
            <w:tcW w:w="7915" w:type="dxa"/>
            <w:tcBorders>
              <w:top w:val="single" w:sz="2" w:space="0" w:color="auto"/>
              <w:left w:val="single" w:sz="4" w:space="0" w:color="auto"/>
              <w:bottom w:val="single" w:sz="2" w:space="0" w:color="auto"/>
              <w:right w:val="single" w:sz="4" w:space="0" w:color="auto"/>
            </w:tcBorders>
          </w:tcPr>
          <w:p w14:paraId="0A41D3D4" w14:textId="77777777" w:rsidR="009E73ED" w:rsidRPr="008E5F07" w:rsidRDefault="009E73ED" w:rsidP="009B0C68">
            <w:pPr>
              <w:rPr>
                <w:rStyle w:val="nfaseSutil"/>
                <w:szCs w:val="22"/>
                <w:lang w:val="pt-BR"/>
              </w:rPr>
            </w:pPr>
            <w:r w:rsidRPr="008E5F07">
              <w:rPr>
                <w:rStyle w:val="nfaseSutil"/>
                <w:szCs w:val="22"/>
                <w:lang w:val="pt-BR"/>
              </w:rPr>
              <w:t xml:space="preserve">Data início da </w:t>
            </w:r>
            <w:proofErr w:type="spellStart"/>
            <w:r w:rsidRPr="008E5F07">
              <w:rPr>
                <w:rStyle w:val="nfaseSutil"/>
                <w:szCs w:val="22"/>
                <w:lang w:val="pt-BR"/>
              </w:rPr>
              <w:t>Pandemie</w:t>
            </w:r>
            <w:proofErr w:type="spellEnd"/>
          </w:p>
          <w:p w14:paraId="1A6826C3" w14:textId="77777777" w:rsidR="009E73ED" w:rsidRPr="004A7E30" w:rsidRDefault="009E73ED" w:rsidP="009B0C68">
            <w:pPr>
              <w:rPr>
                <w:rFonts w:asciiTheme="minorHAnsi" w:hAnsiTheme="minorHAnsi"/>
                <w:sz w:val="22"/>
                <w:szCs w:val="22"/>
                <w:lang w:val="pt-BR"/>
              </w:rPr>
            </w:pPr>
            <w:r w:rsidRPr="004A7E30">
              <w:rPr>
                <w:rFonts w:asciiTheme="minorHAnsi" w:hAnsiTheme="minorHAnsi"/>
                <w:sz w:val="22"/>
                <w:szCs w:val="22"/>
                <w:lang w:val="pt-BR"/>
              </w:rPr>
              <w:t xml:space="preserve">• Completa um ano, </w:t>
            </w:r>
            <w:r>
              <w:rPr>
                <w:rFonts w:asciiTheme="minorHAnsi" w:hAnsiTheme="minorHAnsi"/>
                <w:sz w:val="22"/>
                <w:szCs w:val="22"/>
                <w:lang w:val="pt-BR"/>
              </w:rPr>
              <w:t xml:space="preserve">o </w:t>
            </w:r>
            <w:proofErr w:type="spellStart"/>
            <w:r w:rsidRPr="00AD7F3C">
              <w:rPr>
                <w:rFonts w:asciiTheme="minorHAnsi" w:hAnsiTheme="minorHAnsi"/>
                <w:i/>
                <w:sz w:val="22"/>
                <w:szCs w:val="22"/>
                <w:lang w:val="pt-BR"/>
              </w:rPr>
              <w:t>lockdow</w:t>
            </w:r>
            <w:proofErr w:type="spellEnd"/>
            <w:r>
              <w:rPr>
                <w:rFonts w:asciiTheme="minorHAnsi" w:hAnsiTheme="minorHAnsi"/>
                <w:sz w:val="22"/>
                <w:szCs w:val="22"/>
                <w:lang w:val="pt-BR"/>
              </w:rPr>
              <w:t xml:space="preserve"> famoso </w:t>
            </w:r>
            <w:r w:rsidRPr="004A7E30">
              <w:rPr>
                <w:rFonts w:asciiTheme="minorHAnsi" w:hAnsiTheme="minorHAnsi"/>
                <w:sz w:val="22"/>
                <w:szCs w:val="22"/>
                <w:lang w:val="pt-BR"/>
              </w:rPr>
              <w:t xml:space="preserve">na cidade chinesa de </w:t>
            </w:r>
            <w:r>
              <w:rPr>
                <w:rFonts w:asciiTheme="minorHAnsi" w:hAnsiTheme="minorHAnsi"/>
                <w:sz w:val="22"/>
                <w:szCs w:val="22"/>
                <w:lang w:val="pt-BR"/>
              </w:rPr>
              <w:t xml:space="preserve">Wuhan, na província de </w:t>
            </w:r>
            <w:proofErr w:type="spellStart"/>
            <w:r>
              <w:rPr>
                <w:rFonts w:asciiTheme="minorHAnsi" w:hAnsiTheme="minorHAnsi"/>
                <w:sz w:val="22"/>
                <w:szCs w:val="22"/>
                <w:lang w:val="pt-BR"/>
              </w:rPr>
              <w:t>Hubei</w:t>
            </w:r>
            <w:proofErr w:type="spellEnd"/>
            <w:r>
              <w:rPr>
                <w:rFonts w:asciiTheme="minorHAnsi" w:hAnsiTheme="minorHAnsi"/>
                <w:sz w:val="22"/>
                <w:szCs w:val="22"/>
                <w:lang w:val="pt-BR"/>
              </w:rPr>
              <w:t xml:space="preserve">. com a chegada dos primeiros </w:t>
            </w:r>
            <w:proofErr w:type="spellStart"/>
            <w:r>
              <w:rPr>
                <w:rFonts w:asciiTheme="minorHAnsi" w:hAnsiTheme="minorHAnsi"/>
                <w:sz w:val="22"/>
                <w:szCs w:val="22"/>
                <w:lang w:val="pt-BR"/>
              </w:rPr>
              <w:t>cassos</w:t>
            </w:r>
            <w:proofErr w:type="spellEnd"/>
            <w:r>
              <w:rPr>
                <w:rFonts w:asciiTheme="minorHAnsi" w:hAnsiTheme="minorHAnsi"/>
                <w:sz w:val="22"/>
                <w:szCs w:val="22"/>
                <w:lang w:val="pt-BR"/>
              </w:rPr>
              <w:t xml:space="preserve"> da Covdi-</w:t>
            </w:r>
            <w:proofErr w:type="gramStart"/>
            <w:r>
              <w:rPr>
                <w:rFonts w:asciiTheme="minorHAnsi" w:hAnsiTheme="minorHAnsi"/>
                <w:sz w:val="22"/>
                <w:szCs w:val="22"/>
                <w:lang w:val="pt-BR"/>
              </w:rPr>
              <w:t>19 .</w:t>
            </w:r>
            <w:proofErr w:type="gramEnd"/>
            <w:r>
              <w:rPr>
                <w:rFonts w:asciiTheme="minorHAnsi" w:hAnsiTheme="minorHAnsi"/>
                <w:sz w:val="22"/>
                <w:szCs w:val="22"/>
                <w:lang w:val="pt-BR"/>
              </w:rPr>
              <w:t xml:space="preserve"> Trinta milhões de pessoas moram na província de </w:t>
            </w:r>
            <w:proofErr w:type="spellStart"/>
            <w:r>
              <w:rPr>
                <w:rFonts w:asciiTheme="minorHAnsi" w:hAnsiTheme="minorHAnsi"/>
                <w:sz w:val="22"/>
                <w:szCs w:val="22"/>
                <w:lang w:val="pt-BR"/>
              </w:rPr>
              <w:t>Hubei</w:t>
            </w:r>
            <w:proofErr w:type="spellEnd"/>
            <w:r>
              <w:rPr>
                <w:rFonts w:asciiTheme="minorHAnsi" w:hAnsiTheme="minorHAnsi"/>
                <w:sz w:val="22"/>
                <w:szCs w:val="22"/>
                <w:lang w:val="pt-BR"/>
              </w:rPr>
              <w:t>.</w:t>
            </w:r>
          </w:p>
          <w:p w14:paraId="28A3C9E7" w14:textId="77777777" w:rsidR="009E73ED" w:rsidRDefault="009E73ED" w:rsidP="009B0C68">
            <w:pPr>
              <w:ind w:left="708"/>
              <w:rPr>
                <w:rFonts w:asciiTheme="minorHAnsi" w:hAnsiTheme="minorHAnsi"/>
                <w:sz w:val="22"/>
                <w:szCs w:val="22"/>
                <w:lang w:val="pt-BR"/>
              </w:rPr>
            </w:pPr>
            <w:proofErr w:type="gramStart"/>
            <w:r w:rsidRPr="00AD7F3C">
              <w:rPr>
                <w:rFonts w:asciiTheme="minorHAnsi" w:hAnsiTheme="minorHAnsi"/>
                <w:b/>
                <w:sz w:val="22"/>
                <w:szCs w:val="22"/>
                <w:lang w:val="pt-BR"/>
              </w:rPr>
              <w:t>NR</w:t>
            </w:r>
            <w:r>
              <w:rPr>
                <w:rFonts w:asciiTheme="minorHAnsi" w:hAnsiTheme="minorHAnsi"/>
                <w:sz w:val="22"/>
                <w:szCs w:val="22"/>
                <w:lang w:val="pt-BR"/>
              </w:rPr>
              <w:t xml:space="preserve"> </w:t>
            </w:r>
            <w:r w:rsidRPr="00AD7F3C">
              <w:rPr>
                <w:rFonts w:asciiTheme="minorHAnsi" w:hAnsiTheme="minorHAnsi"/>
                <w:sz w:val="22"/>
                <w:szCs w:val="22"/>
                <w:lang w:val="pt-BR"/>
              </w:rPr>
              <w:t xml:space="preserve"> As</w:t>
            </w:r>
            <w:proofErr w:type="gramEnd"/>
            <w:r w:rsidRPr="00AD7F3C">
              <w:rPr>
                <w:rFonts w:asciiTheme="minorHAnsi" w:hAnsiTheme="minorHAnsi"/>
                <w:sz w:val="22"/>
                <w:szCs w:val="22"/>
                <w:lang w:val="pt-BR"/>
              </w:rPr>
              <w:t xml:space="preserve"> primeiras infecções humanas conhecidas foram em Wuhan, </w:t>
            </w:r>
            <w:proofErr w:type="spellStart"/>
            <w:r w:rsidRPr="00AD7F3C">
              <w:rPr>
                <w:rFonts w:asciiTheme="minorHAnsi" w:hAnsiTheme="minorHAnsi"/>
                <w:sz w:val="22"/>
                <w:szCs w:val="22"/>
                <w:lang w:val="pt-BR"/>
              </w:rPr>
              <w:t>Hubei</w:t>
            </w:r>
            <w:proofErr w:type="spellEnd"/>
            <w:r w:rsidRPr="00AD7F3C">
              <w:rPr>
                <w:rFonts w:asciiTheme="minorHAnsi" w:hAnsiTheme="minorHAnsi"/>
                <w:sz w:val="22"/>
                <w:szCs w:val="22"/>
                <w:lang w:val="pt-BR"/>
              </w:rPr>
              <w:t>, China. Um estudo dos primeiros 41 casos de COVID-19 confirmado, publicado em janeiro de 2020 n</w:t>
            </w:r>
            <w:r>
              <w:rPr>
                <w:rFonts w:asciiTheme="minorHAnsi" w:hAnsiTheme="minorHAnsi"/>
                <w:sz w:val="22"/>
                <w:szCs w:val="22"/>
                <w:lang w:val="pt-BR"/>
              </w:rPr>
              <w:t xml:space="preserve">a publicação </w:t>
            </w:r>
            <w:r w:rsidRPr="00AD7F3C">
              <w:rPr>
                <w:rFonts w:asciiTheme="minorHAnsi" w:hAnsiTheme="minorHAnsi"/>
                <w:sz w:val="22"/>
                <w:szCs w:val="22"/>
                <w:lang w:val="pt-BR"/>
              </w:rPr>
              <w:t>The Lancet, relatou a data mais antiga de início dos sintomas como 1 de dezembro de 2019.</w:t>
            </w:r>
          </w:p>
          <w:p w14:paraId="2E856C33" w14:textId="77777777" w:rsidR="009E73ED" w:rsidRPr="00AD7F3C" w:rsidRDefault="009E73ED" w:rsidP="009B0C68">
            <w:pPr>
              <w:ind w:left="708"/>
              <w:rPr>
                <w:rFonts w:ascii="Arial Narrow" w:hAnsi="Arial Narrow"/>
                <w:lang w:val="pt-BR"/>
              </w:rPr>
            </w:pPr>
            <w:r w:rsidRPr="00AD7F3C">
              <w:rPr>
                <w:rFonts w:ascii="Arial Narrow" w:hAnsi="Arial Narrow"/>
                <w:lang w:val="pt-BR"/>
              </w:rPr>
              <w:t>&lt;https://en.wikipedia.org/wiki/Coronavirus_disease_2019#SARS-CoV-2_variants&gt;</w:t>
            </w:r>
          </w:p>
        </w:tc>
      </w:tr>
      <w:tr w:rsidR="009E73ED" w:rsidRPr="009E73ED" w14:paraId="41BDDDA3" w14:textId="77777777" w:rsidTr="009B0C68">
        <w:tc>
          <w:tcPr>
            <w:tcW w:w="794" w:type="dxa"/>
            <w:tcBorders>
              <w:top w:val="single" w:sz="2" w:space="0" w:color="auto"/>
              <w:left w:val="single" w:sz="4" w:space="0" w:color="auto"/>
              <w:bottom w:val="single" w:sz="2" w:space="0" w:color="auto"/>
              <w:right w:val="single" w:sz="4" w:space="0" w:color="auto"/>
            </w:tcBorders>
          </w:tcPr>
          <w:p w14:paraId="15B3515C" w14:textId="77777777" w:rsidR="009E73ED" w:rsidRPr="004E42F1" w:rsidRDefault="009E73ED" w:rsidP="009B0C68">
            <w:pPr>
              <w:rPr>
                <w:rFonts w:asciiTheme="minorHAnsi" w:hAnsiTheme="minorHAnsi"/>
                <w:b/>
                <w:sz w:val="22"/>
                <w:szCs w:val="22"/>
              </w:rPr>
            </w:pPr>
            <w:r w:rsidRPr="004E42F1">
              <w:rPr>
                <w:b/>
                <w:lang w:val="pt-BR"/>
              </w:rPr>
              <w:t xml:space="preserve">08:52 </w:t>
            </w:r>
          </w:p>
        </w:tc>
        <w:tc>
          <w:tcPr>
            <w:tcW w:w="7915" w:type="dxa"/>
            <w:tcBorders>
              <w:top w:val="single" w:sz="2" w:space="0" w:color="auto"/>
              <w:left w:val="single" w:sz="4" w:space="0" w:color="auto"/>
              <w:bottom w:val="single" w:sz="2" w:space="0" w:color="auto"/>
              <w:right w:val="single" w:sz="4" w:space="0" w:color="auto"/>
            </w:tcBorders>
          </w:tcPr>
          <w:p w14:paraId="1B44FE95" w14:textId="77777777" w:rsidR="009E73ED" w:rsidRPr="008E5F07" w:rsidRDefault="009E73ED" w:rsidP="009B0C68">
            <w:pPr>
              <w:rPr>
                <w:rStyle w:val="nfaseSutil"/>
                <w:rFonts w:eastAsiaTheme="minorHAnsi"/>
                <w:szCs w:val="22"/>
                <w:lang w:val="pt-BR"/>
              </w:rPr>
            </w:pPr>
            <w:r w:rsidRPr="008E5F07">
              <w:rPr>
                <w:rStyle w:val="nfaseSutil"/>
                <w:rFonts w:eastAsiaTheme="minorHAnsi"/>
                <w:szCs w:val="22"/>
                <w:lang w:val="pt-BR"/>
              </w:rPr>
              <w:t>Estatística</w:t>
            </w:r>
          </w:p>
          <w:p w14:paraId="40E74A88" w14:textId="77777777" w:rsidR="009E73ED" w:rsidRPr="00AD7F3C" w:rsidRDefault="009E73ED" w:rsidP="009B0C68">
            <w:pPr>
              <w:rPr>
                <w:rFonts w:asciiTheme="minorHAnsi" w:hAnsiTheme="minorHAnsi"/>
                <w:sz w:val="22"/>
                <w:szCs w:val="22"/>
                <w:lang w:val="pt-BR"/>
              </w:rPr>
            </w:pPr>
            <w:r w:rsidRPr="00AD7F3C">
              <w:rPr>
                <w:rFonts w:asciiTheme="minorHAnsi" w:hAnsiTheme="minorHAnsi"/>
                <w:sz w:val="22"/>
                <w:szCs w:val="22"/>
                <w:lang w:val="pt-BR"/>
              </w:rPr>
              <w:t>• A Pandemia excedeu 100 milh</w:t>
            </w:r>
            <w:r>
              <w:rPr>
                <w:rFonts w:asciiTheme="minorHAnsi" w:hAnsiTheme="minorHAnsi"/>
                <w:sz w:val="22"/>
                <w:szCs w:val="22"/>
                <w:lang w:val="pt-BR"/>
              </w:rPr>
              <w:t>ões de casos no mundo.</w:t>
            </w:r>
            <w:r w:rsidRPr="00AD7F3C">
              <w:rPr>
                <w:rFonts w:asciiTheme="minorHAnsi" w:hAnsiTheme="minorHAnsi"/>
                <w:sz w:val="22"/>
                <w:szCs w:val="22"/>
                <w:lang w:val="pt-BR"/>
              </w:rPr>
              <w:t xml:space="preserve"> </w:t>
            </w:r>
          </w:p>
          <w:p w14:paraId="04232A49" w14:textId="77777777" w:rsidR="009E73ED" w:rsidRDefault="009E73ED" w:rsidP="009B0C68">
            <w:pPr>
              <w:rPr>
                <w:rFonts w:asciiTheme="minorHAnsi" w:hAnsiTheme="minorHAnsi"/>
                <w:sz w:val="22"/>
                <w:szCs w:val="22"/>
                <w:lang w:val="pt-BR"/>
              </w:rPr>
            </w:pPr>
            <w:r w:rsidRPr="004A2741">
              <w:rPr>
                <w:rFonts w:asciiTheme="minorHAnsi" w:hAnsiTheme="minorHAnsi"/>
                <w:sz w:val="22"/>
                <w:szCs w:val="22"/>
                <w:lang w:val="pt-BR"/>
              </w:rPr>
              <w:t xml:space="preserve">• No Reino Unido, o índice </w:t>
            </w:r>
            <w:r>
              <w:rPr>
                <w:rFonts w:asciiTheme="minorHAnsi" w:hAnsiTheme="minorHAnsi"/>
                <w:sz w:val="22"/>
                <w:szCs w:val="22"/>
                <w:lang w:val="pt-BR"/>
              </w:rPr>
              <w:t xml:space="preserve">de </w:t>
            </w:r>
            <w:proofErr w:type="gramStart"/>
            <w:r>
              <w:rPr>
                <w:rFonts w:asciiTheme="minorHAnsi" w:hAnsiTheme="minorHAnsi"/>
                <w:sz w:val="22"/>
                <w:szCs w:val="22"/>
                <w:lang w:val="pt-BR"/>
              </w:rPr>
              <w:t>mortos  por</w:t>
            </w:r>
            <w:proofErr w:type="gramEnd"/>
            <w:r>
              <w:rPr>
                <w:rFonts w:asciiTheme="minorHAnsi" w:hAnsiTheme="minorHAnsi"/>
                <w:sz w:val="22"/>
                <w:szCs w:val="22"/>
                <w:lang w:val="pt-BR"/>
              </w:rPr>
              <w:t xml:space="preserve"> Covid-19 passou de 100 mil óbitos</w:t>
            </w:r>
          </w:p>
          <w:p w14:paraId="5419F50E" w14:textId="77777777" w:rsidR="009E73ED" w:rsidRPr="004E42F1" w:rsidRDefault="009E73ED" w:rsidP="009B0C68">
            <w:pPr>
              <w:ind w:left="708"/>
              <w:rPr>
                <w:rFonts w:asciiTheme="minorHAnsi" w:hAnsiTheme="minorHAnsi"/>
                <w:sz w:val="22"/>
                <w:szCs w:val="22"/>
                <w:lang w:val="pt-BR"/>
              </w:rPr>
            </w:pPr>
            <w:r w:rsidRPr="004E42F1">
              <w:rPr>
                <w:rFonts w:asciiTheme="minorHAnsi" w:hAnsiTheme="minorHAnsi"/>
                <w:b/>
                <w:sz w:val="22"/>
                <w:szCs w:val="22"/>
                <w:lang w:val="pt-BR"/>
              </w:rPr>
              <w:t xml:space="preserve">NR </w:t>
            </w:r>
            <w:r w:rsidRPr="004E42F1">
              <w:rPr>
                <w:rFonts w:asciiTheme="minorHAnsi" w:hAnsiTheme="minorHAnsi"/>
                <w:sz w:val="22"/>
                <w:szCs w:val="22"/>
                <w:lang w:val="pt-BR"/>
              </w:rPr>
              <w:t xml:space="preserve">GOV.UK 01/02/2021 </w:t>
            </w:r>
            <w:r>
              <w:rPr>
                <w:rFonts w:asciiTheme="minorHAnsi" w:hAnsiTheme="minorHAnsi"/>
                <w:sz w:val="22"/>
                <w:szCs w:val="22"/>
                <w:lang w:val="pt-BR"/>
              </w:rPr>
              <w:t xml:space="preserve">- </w:t>
            </w:r>
            <w:r w:rsidRPr="004E42F1">
              <w:rPr>
                <w:rFonts w:asciiTheme="minorHAnsi" w:hAnsiTheme="minorHAnsi"/>
                <w:sz w:val="22"/>
                <w:szCs w:val="22"/>
                <w:lang w:val="pt-BR"/>
              </w:rPr>
              <w:t xml:space="preserve">28 dias após o primeiro teste positivo, relatado até </w:t>
            </w:r>
            <w:r w:rsidRPr="004E42F1">
              <w:rPr>
                <w:rFonts w:asciiTheme="minorHAnsi" w:hAnsiTheme="minorHAnsi"/>
                <w:sz w:val="22"/>
                <w:szCs w:val="22"/>
                <w:lang w:val="pt-BR"/>
              </w:rPr>
              <w:lastRenderedPageBreak/>
              <w:t>segunda-feira, 1º de fevereiro de 2021.</w:t>
            </w:r>
            <w:r>
              <w:rPr>
                <w:rFonts w:asciiTheme="minorHAnsi" w:hAnsiTheme="minorHAnsi"/>
                <w:sz w:val="22"/>
                <w:szCs w:val="22"/>
                <w:lang w:val="pt-BR"/>
              </w:rPr>
              <w:t xml:space="preserve"> a) ó</w:t>
            </w:r>
            <w:r w:rsidRPr="004E42F1">
              <w:rPr>
                <w:rFonts w:asciiTheme="minorHAnsi" w:hAnsiTheme="minorHAnsi"/>
                <w:sz w:val="22"/>
                <w:szCs w:val="22"/>
                <w:lang w:val="pt-BR"/>
              </w:rPr>
              <w:t>bitos com COVID-19 na certidão de óbito</w:t>
            </w:r>
            <w:r>
              <w:rPr>
                <w:rFonts w:asciiTheme="minorHAnsi" w:hAnsiTheme="minorHAnsi"/>
                <w:sz w:val="22"/>
                <w:szCs w:val="22"/>
                <w:lang w:val="pt-BR"/>
              </w:rPr>
              <w:t>, s</w:t>
            </w:r>
            <w:r w:rsidRPr="004E42F1">
              <w:rPr>
                <w:rFonts w:asciiTheme="minorHAnsi" w:hAnsiTheme="minorHAnsi"/>
                <w:sz w:val="22"/>
                <w:szCs w:val="22"/>
                <w:lang w:val="pt-BR"/>
              </w:rPr>
              <w:t>emana</w:t>
            </w:r>
            <w:r>
              <w:rPr>
                <w:rFonts w:asciiTheme="minorHAnsi" w:hAnsiTheme="minorHAnsi"/>
                <w:sz w:val="22"/>
                <w:szCs w:val="22"/>
                <w:lang w:val="pt-BR"/>
              </w:rPr>
              <w:t xml:space="preserve">l = </w:t>
            </w:r>
            <w:r w:rsidRPr="004E42F1">
              <w:rPr>
                <w:rFonts w:asciiTheme="minorHAnsi" w:hAnsiTheme="minorHAnsi"/>
                <w:sz w:val="22"/>
                <w:szCs w:val="22"/>
                <w:lang w:val="pt-BR"/>
              </w:rPr>
              <w:t xml:space="preserve">7766 </w:t>
            </w:r>
            <w:r>
              <w:rPr>
                <w:rFonts w:asciiTheme="minorHAnsi" w:hAnsiTheme="minorHAnsi"/>
                <w:sz w:val="22"/>
                <w:szCs w:val="22"/>
                <w:lang w:val="pt-BR"/>
              </w:rPr>
              <w:t xml:space="preserve">b) </w:t>
            </w:r>
            <w:r w:rsidRPr="004E42F1">
              <w:rPr>
                <w:rFonts w:asciiTheme="minorHAnsi" w:hAnsiTheme="minorHAnsi"/>
                <w:sz w:val="22"/>
                <w:szCs w:val="22"/>
                <w:lang w:val="pt-BR"/>
              </w:rPr>
              <w:t>- Informação do resumo: Número semanal de óbitos em que o COVID-19 é citado como causa na certidão de óbito, registrado na semana que termina na sexta-feira, 15 de janeiro de 2021</w:t>
            </w:r>
            <w:r>
              <w:rPr>
                <w:rFonts w:asciiTheme="minorHAnsi" w:hAnsiTheme="minorHAnsi"/>
                <w:sz w:val="22"/>
                <w:szCs w:val="22"/>
                <w:lang w:val="pt-BR"/>
              </w:rPr>
              <w:t xml:space="preserve"> = </w:t>
            </w:r>
            <w:r w:rsidRPr="004E42F1">
              <w:rPr>
                <w:rFonts w:asciiTheme="minorHAnsi" w:hAnsiTheme="minorHAnsi"/>
                <w:sz w:val="22"/>
                <w:szCs w:val="22"/>
                <w:lang w:val="pt-BR"/>
              </w:rPr>
              <w:t>103.602</w:t>
            </w:r>
          </w:p>
          <w:p w14:paraId="02DAFF51" w14:textId="77777777" w:rsidR="009E73ED" w:rsidRDefault="009E73ED" w:rsidP="009B0C68">
            <w:pPr>
              <w:ind w:left="708"/>
              <w:rPr>
                <w:rFonts w:ascii="Arial Narrow" w:hAnsi="Arial Narrow"/>
                <w:b/>
                <w:lang w:val="pt-BR"/>
              </w:rPr>
            </w:pPr>
            <w:r w:rsidRPr="004E42F1">
              <w:rPr>
                <w:rFonts w:ascii="Arial Narrow" w:hAnsi="Arial Narrow"/>
                <w:lang w:val="pt-BR"/>
              </w:rPr>
              <w:t>&lt;https://coronavirus.data.gov.uk/details/deaths&gt;</w:t>
            </w:r>
            <w:r w:rsidRPr="004E42F1">
              <w:rPr>
                <w:rFonts w:ascii="Arial Narrow" w:hAnsi="Arial Narrow"/>
                <w:b/>
                <w:lang w:val="pt-BR"/>
              </w:rPr>
              <w:t xml:space="preserve"> </w:t>
            </w:r>
          </w:p>
          <w:p w14:paraId="2681891D" w14:textId="77777777" w:rsidR="009E73ED" w:rsidRDefault="009E73ED" w:rsidP="009B0C68">
            <w:pPr>
              <w:rPr>
                <w:rFonts w:asciiTheme="minorHAnsi" w:hAnsiTheme="minorHAnsi"/>
                <w:sz w:val="22"/>
                <w:szCs w:val="22"/>
                <w:lang w:val="pt-BR"/>
              </w:rPr>
            </w:pPr>
            <w:r>
              <w:rPr>
                <w:rFonts w:ascii="Arial Narrow" w:hAnsi="Arial Narrow"/>
                <w:b/>
                <w:lang w:val="pt-BR"/>
              </w:rPr>
              <w:t>•</w:t>
            </w:r>
            <w:r w:rsidRPr="00381C65">
              <w:rPr>
                <w:rFonts w:ascii="Arial Narrow" w:hAnsi="Arial Narrow"/>
                <w:lang w:val="pt-BR"/>
              </w:rPr>
              <w:t xml:space="preserve"> </w:t>
            </w:r>
            <w:r w:rsidRPr="00381C65">
              <w:rPr>
                <w:rFonts w:asciiTheme="minorHAnsi" w:hAnsiTheme="minorHAnsi"/>
                <w:sz w:val="22"/>
                <w:szCs w:val="22"/>
                <w:lang w:val="pt-BR"/>
              </w:rPr>
              <w:t>S</w:t>
            </w:r>
            <w:r>
              <w:rPr>
                <w:rFonts w:asciiTheme="minorHAnsi" w:hAnsiTheme="minorHAnsi"/>
                <w:sz w:val="22"/>
                <w:szCs w:val="22"/>
                <w:lang w:val="pt-BR"/>
              </w:rPr>
              <w:t>ão 5 países que já atingiram um índice superior a 100 mil mortos pela Covid-19. EUA, Brasil, Índia, México e Reino Unido.</w:t>
            </w:r>
          </w:p>
          <w:p w14:paraId="5275EA57" w14:textId="77777777" w:rsidR="009E73ED" w:rsidRDefault="009E73ED" w:rsidP="009B0C68">
            <w:pPr>
              <w:rPr>
                <w:rFonts w:asciiTheme="minorHAnsi" w:hAnsiTheme="minorHAnsi"/>
                <w:sz w:val="22"/>
                <w:szCs w:val="22"/>
                <w:lang w:val="pt-BR"/>
              </w:rPr>
            </w:pPr>
            <w:r>
              <w:rPr>
                <w:rFonts w:asciiTheme="minorHAnsi" w:hAnsiTheme="minorHAnsi"/>
                <w:sz w:val="22"/>
                <w:szCs w:val="22"/>
                <w:lang w:val="pt-BR"/>
              </w:rPr>
              <w:t>• A média do nº de casos e de mortes pela Covid-19 contínua muito alta.</w:t>
            </w:r>
          </w:p>
          <w:p w14:paraId="10ABDD0E" w14:textId="77777777" w:rsidR="009E73ED" w:rsidRDefault="009E73ED" w:rsidP="009B0C68">
            <w:pPr>
              <w:rPr>
                <w:rFonts w:asciiTheme="minorHAnsi" w:hAnsiTheme="minorHAnsi"/>
                <w:sz w:val="22"/>
                <w:szCs w:val="22"/>
                <w:lang w:val="pt-BR"/>
              </w:rPr>
            </w:pPr>
            <w:r>
              <w:rPr>
                <w:rFonts w:asciiTheme="minorHAnsi" w:hAnsiTheme="minorHAnsi"/>
                <w:sz w:val="22"/>
                <w:szCs w:val="22"/>
                <w:lang w:val="pt-BR"/>
              </w:rPr>
              <w:t>• Em 28/01/2021 ocorreram mais de 16 mil mortos</w:t>
            </w:r>
          </w:p>
          <w:p w14:paraId="2C4C2692" w14:textId="77777777" w:rsidR="009E73ED" w:rsidRDefault="009E73ED" w:rsidP="009B0C68">
            <w:pPr>
              <w:rPr>
                <w:rFonts w:asciiTheme="minorHAnsi" w:hAnsiTheme="minorHAnsi"/>
                <w:sz w:val="22"/>
                <w:szCs w:val="22"/>
                <w:lang w:val="pt-BR"/>
              </w:rPr>
            </w:pPr>
            <w:r>
              <w:rPr>
                <w:rFonts w:asciiTheme="minorHAnsi" w:hAnsiTheme="minorHAnsi"/>
                <w:sz w:val="22"/>
                <w:szCs w:val="22"/>
                <w:lang w:val="pt-BR"/>
              </w:rPr>
              <w:t>• Em Portugal – país que teve uma 1ª onda do vírus da Covid-</w:t>
            </w:r>
            <w:proofErr w:type="gramStart"/>
            <w:r>
              <w:rPr>
                <w:rFonts w:asciiTheme="minorHAnsi" w:hAnsiTheme="minorHAnsi"/>
                <w:sz w:val="22"/>
                <w:szCs w:val="22"/>
                <w:lang w:val="pt-BR"/>
              </w:rPr>
              <w:t>19  relativamente</w:t>
            </w:r>
            <w:proofErr w:type="gramEnd"/>
            <w:r>
              <w:rPr>
                <w:rFonts w:asciiTheme="minorHAnsi" w:hAnsiTheme="minorHAnsi"/>
                <w:sz w:val="22"/>
                <w:szCs w:val="22"/>
                <w:lang w:val="pt-BR"/>
              </w:rPr>
              <w:t xml:space="preserve"> controlada - recrudesceu o nº de casos e de óbitos.</w:t>
            </w:r>
          </w:p>
          <w:p w14:paraId="007089A2" w14:textId="77777777" w:rsidR="009E73ED" w:rsidRDefault="009E73ED" w:rsidP="009B0C68">
            <w:pPr>
              <w:ind w:left="708"/>
              <w:rPr>
                <w:rFonts w:asciiTheme="minorHAnsi" w:hAnsiTheme="minorHAnsi"/>
                <w:sz w:val="22"/>
                <w:szCs w:val="22"/>
                <w:lang w:val="pt-BR"/>
              </w:rPr>
            </w:pPr>
            <w:r w:rsidRPr="00476674">
              <w:rPr>
                <w:rFonts w:asciiTheme="minorHAnsi" w:hAnsiTheme="minorHAnsi"/>
                <w:b/>
                <w:sz w:val="22"/>
                <w:szCs w:val="22"/>
                <w:lang w:val="pt-BR"/>
              </w:rPr>
              <w:t>NR</w:t>
            </w:r>
            <w:r>
              <w:rPr>
                <w:rFonts w:asciiTheme="minorHAnsi" w:hAnsiTheme="minorHAnsi"/>
                <w:b/>
                <w:sz w:val="22"/>
                <w:szCs w:val="22"/>
                <w:lang w:val="pt-BR"/>
              </w:rPr>
              <w:t xml:space="preserve"> </w:t>
            </w:r>
            <w:r w:rsidRPr="00476674">
              <w:rPr>
                <w:rFonts w:asciiTheme="minorHAnsi" w:hAnsiTheme="minorHAnsi"/>
                <w:sz w:val="22"/>
                <w:szCs w:val="22"/>
                <w:lang w:val="pt-BR"/>
              </w:rPr>
              <w:t>O GLOBO</w:t>
            </w:r>
            <w:r>
              <w:rPr>
                <w:rFonts w:asciiTheme="minorHAnsi" w:hAnsiTheme="minorHAnsi"/>
                <w:sz w:val="22"/>
                <w:szCs w:val="22"/>
                <w:lang w:val="pt-BR"/>
              </w:rPr>
              <w:t xml:space="preserve"> 01/02/2021 </w:t>
            </w:r>
            <w:r w:rsidRPr="00476674">
              <w:rPr>
                <w:rFonts w:asciiTheme="minorHAnsi" w:hAnsiTheme="minorHAnsi"/>
                <w:sz w:val="22"/>
                <w:szCs w:val="22"/>
                <w:lang w:val="pt-BR"/>
              </w:rPr>
              <w:t>Como Portugal passou de exemplo ao caos na segunda onda da Covid-19</w:t>
            </w:r>
            <w:r>
              <w:rPr>
                <w:rFonts w:asciiTheme="minorHAnsi" w:hAnsiTheme="minorHAnsi"/>
                <w:sz w:val="22"/>
                <w:szCs w:val="22"/>
                <w:lang w:val="pt-BR"/>
              </w:rPr>
              <w:t xml:space="preserve">. </w:t>
            </w:r>
            <w:r w:rsidRPr="00476674">
              <w:rPr>
                <w:rFonts w:asciiTheme="minorHAnsi" w:hAnsiTheme="minorHAnsi"/>
                <w:sz w:val="22"/>
                <w:szCs w:val="22"/>
                <w:lang w:val="pt-BR"/>
              </w:rPr>
              <w:t>Na última semana, país foi o que mais registrou novos casos e mortes por cada milhão de habitantes; governo decretou nova quarentena no dia 15 de janeiro</w:t>
            </w:r>
          </w:p>
          <w:p w14:paraId="785CB01D" w14:textId="77777777" w:rsidR="009E73ED" w:rsidRPr="00476674" w:rsidRDefault="009E73ED" w:rsidP="009B0C68">
            <w:pPr>
              <w:ind w:left="708"/>
              <w:rPr>
                <w:rFonts w:ascii="Arial Narrow" w:hAnsi="Arial Narrow"/>
                <w:b/>
                <w:lang w:val="pt-BR"/>
              </w:rPr>
            </w:pPr>
            <w:r w:rsidRPr="00476674">
              <w:rPr>
                <w:rFonts w:ascii="Arial Narrow" w:hAnsi="Arial Narrow"/>
                <w:lang w:val="pt-BR"/>
              </w:rPr>
              <w:t>&lt;https://oglobo.globo.com/mundo/como-portugal-passou-de-exemplo-ao-caos-na-segunda-onda-da-covid-19-24863536&gt;</w:t>
            </w:r>
          </w:p>
          <w:p w14:paraId="16DD4572" w14:textId="77777777" w:rsidR="009E73ED" w:rsidRPr="004E42F1" w:rsidRDefault="009E73ED" w:rsidP="009B0C68">
            <w:pPr>
              <w:rPr>
                <w:rStyle w:val="nfaseSutil"/>
                <w:rFonts w:eastAsiaTheme="minorHAnsi"/>
                <w:szCs w:val="22"/>
                <w:lang w:val="pt-BR"/>
              </w:rPr>
            </w:pPr>
            <w:r>
              <w:rPr>
                <w:rFonts w:asciiTheme="minorHAnsi" w:hAnsiTheme="minorHAnsi"/>
                <w:sz w:val="22"/>
                <w:szCs w:val="22"/>
                <w:lang w:val="pt-BR"/>
              </w:rPr>
              <w:t>• Portugal poderá transferir pacientes acometidos pela Covid-19 para hospitais de outros países europeus.</w:t>
            </w:r>
          </w:p>
        </w:tc>
      </w:tr>
      <w:tr w:rsidR="009E73ED" w:rsidRPr="009E73ED" w14:paraId="14B20EB6" w14:textId="77777777" w:rsidTr="009B0C68">
        <w:tc>
          <w:tcPr>
            <w:tcW w:w="794" w:type="dxa"/>
            <w:tcBorders>
              <w:top w:val="single" w:sz="2" w:space="0" w:color="auto"/>
              <w:left w:val="single" w:sz="4" w:space="0" w:color="auto"/>
              <w:bottom w:val="single" w:sz="2" w:space="0" w:color="auto"/>
              <w:right w:val="single" w:sz="4" w:space="0" w:color="auto"/>
            </w:tcBorders>
          </w:tcPr>
          <w:p w14:paraId="2BEC8B09" w14:textId="77777777" w:rsidR="009E73ED" w:rsidRPr="004E42F1" w:rsidRDefault="009E73ED" w:rsidP="009B0C68">
            <w:pPr>
              <w:rPr>
                <w:rFonts w:asciiTheme="minorHAnsi" w:hAnsiTheme="minorHAnsi"/>
                <w:sz w:val="22"/>
                <w:szCs w:val="22"/>
                <w:lang w:val="pt-BR"/>
              </w:rPr>
            </w:pPr>
            <w:r>
              <w:rPr>
                <w:rFonts w:asciiTheme="minorHAnsi" w:hAnsiTheme="minorHAnsi"/>
                <w:sz w:val="22"/>
                <w:szCs w:val="22"/>
                <w:lang w:val="pt-BR"/>
              </w:rPr>
              <w:lastRenderedPageBreak/>
              <w:t>09:53</w:t>
            </w:r>
          </w:p>
        </w:tc>
        <w:tc>
          <w:tcPr>
            <w:tcW w:w="7915" w:type="dxa"/>
            <w:tcBorders>
              <w:top w:val="single" w:sz="2" w:space="0" w:color="auto"/>
              <w:left w:val="single" w:sz="4" w:space="0" w:color="auto"/>
              <w:bottom w:val="single" w:sz="2" w:space="0" w:color="auto"/>
              <w:right w:val="single" w:sz="4" w:space="0" w:color="auto"/>
            </w:tcBorders>
          </w:tcPr>
          <w:p w14:paraId="2C9EA36D" w14:textId="77777777" w:rsidR="009E73ED" w:rsidRPr="008E5F07" w:rsidRDefault="009E73ED" w:rsidP="009B0C68">
            <w:pPr>
              <w:rPr>
                <w:rStyle w:val="nfaseSutil"/>
                <w:rFonts w:eastAsiaTheme="minorHAnsi"/>
                <w:szCs w:val="22"/>
                <w:lang w:val="pt-BR"/>
              </w:rPr>
            </w:pPr>
            <w:r w:rsidRPr="008E5F07">
              <w:rPr>
                <w:rStyle w:val="nfaseSutil"/>
                <w:rFonts w:eastAsiaTheme="minorHAnsi"/>
                <w:szCs w:val="22"/>
                <w:lang w:val="pt-BR"/>
              </w:rPr>
              <w:t>Vacina</w:t>
            </w:r>
          </w:p>
          <w:p w14:paraId="5CF04731" w14:textId="77777777" w:rsidR="009E73ED" w:rsidRPr="008E5F07" w:rsidRDefault="009E73ED" w:rsidP="009B0C68">
            <w:pPr>
              <w:rPr>
                <w:rStyle w:val="nfaseSutil"/>
                <w:rFonts w:eastAsiaTheme="minorHAnsi"/>
                <w:b w:val="0"/>
                <w:szCs w:val="22"/>
                <w:lang w:val="pt-BR"/>
              </w:rPr>
            </w:pPr>
            <w:r w:rsidRPr="008E5F07">
              <w:rPr>
                <w:rStyle w:val="nfaseSutil"/>
                <w:rFonts w:eastAsiaTheme="minorHAnsi"/>
                <w:b w:val="0"/>
                <w:szCs w:val="22"/>
                <w:lang w:val="pt-BR"/>
              </w:rPr>
              <w:t xml:space="preserve">• Já são 87 milhões de doses da(s) vacina(s) contra a Covid-19 aplicadas </w:t>
            </w:r>
            <w:proofErr w:type="gramStart"/>
            <w:r w:rsidRPr="008E5F07">
              <w:rPr>
                <w:rStyle w:val="nfaseSutil"/>
                <w:rFonts w:eastAsiaTheme="minorHAnsi"/>
                <w:b w:val="0"/>
                <w:szCs w:val="22"/>
                <w:lang w:val="pt-BR"/>
              </w:rPr>
              <w:t>apenas  em</w:t>
            </w:r>
            <w:proofErr w:type="gramEnd"/>
            <w:r w:rsidRPr="008E5F07">
              <w:rPr>
                <w:rStyle w:val="nfaseSutil"/>
                <w:rFonts w:eastAsiaTheme="minorHAnsi"/>
                <w:b w:val="0"/>
                <w:szCs w:val="22"/>
                <w:lang w:val="pt-BR"/>
              </w:rPr>
              <w:t xml:space="preserve"> 60 países.</w:t>
            </w:r>
          </w:p>
          <w:p w14:paraId="08E7FE4B" w14:textId="77777777" w:rsidR="009E73ED" w:rsidRPr="008E5F07" w:rsidRDefault="009E73ED" w:rsidP="009B0C68">
            <w:pPr>
              <w:rPr>
                <w:rStyle w:val="nfaseSutil"/>
                <w:rFonts w:eastAsiaTheme="minorHAnsi"/>
                <w:b w:val="0"/>
                <w:szCs w:val="22"/>
                <w:lang w:val="pt-BR"/>
              </w:rPr>
            </w:pPr>
            <w:r w:rsidRPr="008E5F07">
              <w:rPr>
                <w:rStyle w:val="nfaseSutil"/>
                <w:rFonts w:eastAsiaTheme="minorHAnsi"/>
                <w:b w:val="0"/>
                <w:szCs w:val="22"/>
                <w:lang w:val="pt-BR"/>
              </w:rPr>
              <w:t>• Países desenvolvidos, como a Austrália, Coreia do Sul, Nova Zelândia, Japão ainda não iniciaram a vacinação em massa de suas populações conta a Covid-19</w:t>
            </w:r>
          </w:p>
          <w:p w14:paraId="47132E68" w14:textId="77777777" w:rsidR="009E73ED" w:rsidRPr="008E5F07" w:rsidRDefault="009E73ED" w:rsidP="009B0C68">
            <w:pPr>
              <w:rPr>
                <w:rStyle w:val="nfaseSutil"/>
                <w:rFonts w:eastAsiaTheme="minorHAnsi"/>
                <w:b w:val="0"/>
                <w:szCs w:val="22"/>
                <w:lang w:val="pt-BR"/>
              </w:rPr>
            </w:pPr>
            <w:r w:rsidRPr="008E5F07">
              <w:rPr>
                <w:rStyle w:val="nfaseSutil"/>
                <w:rFonts w:eastAsiaTheme="minorHAnsi"/>
                <w:b w:val="0"/>
                <w:szCs w:val="22"/>
                <w:lang w:val="pt-BR"/>
              </w:rPr>
              <w:t xml:space="preserve">• Países grandemente afetados pela ação do Corona </w:t>
            </w:r>
            <w:proofErr w:type="spellStart"/>
            <w:r w:rsidRPr="008E5F07">
              <w:rPr>
                <w:rStyle w:val="nfaseSutil"/>
                <w:rFonts w:eastAsiaTheme="minorHAnsi"/>
                <w:b w:val="0"/>
                <w:szCs w:val="22"/>
                <w:lang w:val="pt-BR"/>
              </w:rPr>
              <w:t>Virus</w:t>
            </w:r>
            <w:proofErr w:type="spellEnd"/>
            <w:r w:rsidRPr="008E5F07">
              <w:rPr>
                <w:rStyle w:val="nfaseSutil"/>
                <w:rFonts w:eastAsiaTheme="minorHAnsi"/>
                <w:b w:val="0"/>
                <w:szCs w:val="22"/>
                <w:lang w:val="pt-BR"/>
              </w:rPr>
              <w:t xml:space="preserve">, </w:t>
            </w:r>
            <w:proofErr w:type="gramStart"/>
            <w:r w:rsidRPr="008E5F07">
              <w:rPr>
                <w:rStyle w:val="nfaseSutil"/>
                <w:rFonts w:eastAsiaTheme="minorHAnsi"/>
                <w:b w:val="0"/>
                <w:szCs w:val="22"/>
                <w:lang w:val="pt-BR"/>
              </w:rPr>
              <w:t>tais  como</w:t>
            </w:r>
            <w:proofErr w:type="gramEnd"/>
            <w:r w:rsidRPr="008E5F07">
              <w:rPr>
                <w:rStyle w:val="nfaseSutil"/>
                <w:rFonts w:eastAsiaTheme="minorHAnsi"/>
                <w:b w:val="0"/>
                <w:szCs w:val="22"/>
                <w:lang w:val="pt-BR"/>
              </w:rPr>
              <w:t xml:space="preserve"> a África do Sul e o Peru, ainda não iniciaram a vacinação contra a Covid-19</w:t>
            </w:r>
          </w:p>
          <w:p w14:paraId="45E8173C" w14:textId="77777777" w:rsidR="009E73ED" w:rsidRPr="008E5F07" w:rsidRDefault="009E73ED" w:rsidP="009B0C68">
            <w:pPr>
              <w:rPr>
                <w:rStyle w:val="nfaseSutil"/>
                <w:rFonts w:eastAsiaTheme="minorHAnsi"/>
                <w:b w:val="0"/>
                <w:szCs w:val="22"/>
                <w:lang w:val="pt-BR"/>
              </w:rPr>
            </w:pPr>
            <w:r w:rsidRPr="008E5F07">
              <w:rPr>
                <w:rStyle w:val="nfaseSutil"/>
                <w:rFonts w:eastAsiaTheme="minorHAnsi"/>
                <w:b w:val="0"/>
                <w:szCs w:val="22"/>
                <w:lang w:val="pt-BR"/>
              </w:rPr>
              <w:t xml:space="preserve">• Na África, apenas Egito e Guiné iniciaram a vacinação contra a Cvid-19 </w:t>
            </w:r>
          </w:p>
          <w:p w14:paraId="73D02F43" w14:textId="77777777" w:rsidR="009E73ED" w:rsidRPr="008E5F07" w:rsidRDefault="009E73ED" w:rsidP="009B0C68">
            <w:pPr>
              <w:rPr>
                <w:rStyle w:val="nfaseSutil"/>
                <w:rFonts w:eastAsiaTheme="minorHAnsi"/>
                <w:b w:val="0"/>
                <w:szCs w:val="22"/>
                <w:lang w:val="pt-BR"/>
              </w:rPr>
            </w:pPr>
            <w:r w:rsidRPr="008E5F07">
              <w:rPr>
                <w:rStyle w:val="nfaseSutil"/>
                <w:rFonts w:eastAsiaTheme="minorHAnsi"/>
                <w:b w:val="0"/>
                <w:szCs w:val="22"/>
                <w:lang w:val="pt-BR"/>
              </w:rPr>
              <w:t>• A Nigéria, o país mais populoso da África ainda não começou a vacinação em massa contra a Covid-19.</w:t>
            </w:r>
          </w:p>
        </w:tc>
      </w:tr>
      <w:tr w:rsidR="009E73ED" w:rsidRPr="004E42F1" w14:paraId="30998169" w14:textId="77777777" w:rsidTr="009B0C68">
        <w:tc>
          <w:tcPr>
            <w:tcW w:w="794" w:type="dxa"/>
            <w:tcBorders>
              <w:top w:val="single" w:sz="2" w:space="0" w:color="auto"/>
              <w:left w:val="single" w:sz="4" w:space="0" w:color="auto"/>
              <w:bottom w:val="single" w:sz="2" w:space="0" w:color="auto"/>
              <w:right w:val="single" w:sz="4" w:space="0" w:color="auto"/>
            </w:tcBorders>
          </w:tcPr>
          <w:p w14:paraId="0DEB08DA" w14:textId="77777777" w:rsidR="009E73ED" w:rsidRPr="00E448E0" w:rsidRDefault="009E73ED" w:rsidP="009B0C68">
            <w:pPr>
              <w:rPr>
                <w:rFonts w:asciiTheme="minorHAnsi" w:hAnsiTheme="minorHAnsi"/>
              </w:rPr>
            </w:pPr>
            <w:r>
              <w:rPr>
                <w:rFonts w:asciiTheme="minorHAnsi" w:hAnsiTheme="minorHAnsi"/>
                <w:lang w:val="pt-BR"/>
              </w:rPr>
              <w:t>10:42</w:t>
            </w:r>
          </w:p>
        </w:tc>
        <w:tc>
          <w:tcPr>
            <w:tcW w:w="7915" w:type="dxa"/>
            <w:tcBorders>
              <w:top w:val="single" w:sz="2" w:space="0" w:color="auto"/>
              <w:left w:val="single" w:sz="4" w:space="0" w:color="auto"/>
              <w:bottom w:val="single" w:sz="2" w:space="0" w:color="auto"/>
              <w:right w:val="single" w:sz="4" w:space="0" w:color="auto"/>
            </w:tcBorders>
          </w:tcPr>
          <w:p w14:paraId="0CBF5789" w14:textId="77777777" w:rsidR="009E73ED" w:rsidRPr="008E5F07" w:rsidRDefault="009E73ED" w:rsidP="009B0C68">
            <w:pPr>
              <w:rPr>
                <w:rStyle w:val="nfaseSutil"/>
                <w:szCs w:val="22"/>
                <w:lang w:val="pt-BR"/>
              </w:rPr>
            </w:pPr>
            <w:r w:rsidRPr="008E5F07">
              <w:rPr>
                <w:rStyle w:val="nfaseSutil"/>
                <w:szCs w:val="22"/>
                <w:lang w:val="pt-BR"/>
              </w:rPr>
              <w:t>China (Ano Novo chinês)</w:t>
            </w:r>
          </w:p>
          <w:p w14:paraId="238DC90F" w14:textId="77777777" w:rsidR="009E73ED" w:rsidRPr="008E5F07" w:rsidRDefault="009E73ED" w:rsidP="009B0C68">
            <w:pPr>
              <w:rPr>
                <w:rFonts w:asciiTheme="minorHAnsi" w:hAnsiTheme="minorHAnsi"/>
                <w:b/>
                <w:sz w:val="22"/>
                <w:szCs w:val="22"/>
                <w:lang w:val="pt-BR"/>
              </w:rPr>
            </w:pPr>
            <w:r w:rsidRPr="008E5F07">
              <w:rPr>
                <w:rFonts w:asciiTheme="minorHAnsi" w:hAnsiTheme="minorHAnsi"/>
                <w:sz w:val="22"/>
                <w:szCs w:val="22"/>
                <w:lang w:val="pt-BR"/>
              </w:rPr>
              <w:t xml:space="preserve">• A China em 12/02/2021 vai festejar </w:t>
            </w:r>
            <w:proofErr w:type="gramStart"/>
            <w:r w:rsidRPr="008E5F07">
              <w:rPr>
                <w:rFonts w:asciiTheme="minorHAnsi" w:hAnsiTheme="minorHAnsi"/>
                <w:sz w:val="22"/>
                <w:szCs w:val="22"/>
                <w:lang w:val="pt-BR"/>
              </w:rPr>
              <w:t>seu  Ano</w:t>
            </w:r>
            <w:proofErr w:type="gramEnd"/>
            <w:r w:rsidRPr="008E5F07">
              <w:rPr>
                <w:rFonts w:asciiTheme="minorHAnsi" w:hAnsiTheme="minorHAnsi"/>
                <w:sz w:val="22"/>
                <w:szCs w:val="22"/>
                <w:lang w:val="pt-BR"/>
              </w:rPr>
              <w:t xml:space="preserve"> Novo</w:t>
            </w:r>
          </w:p>
          <w:p w14:paraId="11671753" w14:textId="77777777" w:rsidR="009E73ED" w:rsidRPr="008E5F07" w:rsidRDefault="009E73ED" w:rsidP="009B0C68">
            <w:pPr>
              <w:ind w:left="708"/>
              <w:rPr>
                <w:rFonts w:asciiTheme="minorHAnsi" w:hAnsiTheme="minorHAnsi"/>
                <w:sz w:val="22"/>
                <w:szCs w:val="22"/>
                <w:lang w:val="pt-BR"/>
              </w:rPr>
            </w:pPr>
            <w:r w:rsidRPr="008E5F07">
              <w:rPr>
                <w:rFonts w:asciiTheme="minorHAnsi" w:hAnsiTheme="minorHAnsi"/>
                <w:b/>
                <w:sz w:val="22"/>
                <w:szCs w:val="22"/>
                <w:lang w:val="pt-BR"/>
              </w:rPr>
              <w:t>NR</w:t>
            </w:r>
            <w:r w:rsidRPr="008E5F07">
              <w:rPr>
                <w:rFonts w:asciiTheme="minorHAnsi" w:hAnsiTheme="minorHAnsi"/>
                <w:sz w:val="22"/>
                <w:szCs w:val="22"/>
                <w:lang w:val="pt-BR"/>
              </w:rPr>
              <w:t xml:space="preserve"> CHINESE NEW YEAR O Ano Novo Chinês de 2021 cai na sexta-feira, 12 de fevereiro de 2021, e as celebrações culminam com o Festival das Lanternas em 26 de fevereiro de 2021. (...) As comemorações duram até 16 dias, mas apenas os primeiros 7 dias são considerados feriados (11 a 17 de fevereiro de 2021). (</w:t>
            </w:r>
            <w:proofErr w:type="gramStart"/>
            <w:r w:rsidRPr="008E5F07">
              <w:rPr>
                <w:rFonts w:asciiTheme="minorHAnsi" w:hAnsiTheme="minorHAnsi"/>
                <w:sz w:val="22"/>
                <w:szCs w:val="22"/>
                <w:lang w:val="pt-BR"/>
              </w:rPr>
              <w:t>... )</w:t>
            </w:r>
            <w:proofErr w:type="gramEnd"/>
            <w:r w:rsidRPr="008E5F07">
              <w:rPr>
                <w:rFonts w:asciiTheme="minorHAnsi" w:hAnsiTheme="minorHAnsi"/>
                <w:sz w:val="22"/>
                <w:szCs w:val="22"/>
                <w:lang w:val="pt-BR"/>
              </w:rPr>
              <w:t xml:space="preserve"> o ano novo chinês marca a transição entre os signos do zodíaco: 2021 é o ano do boi (honestidade e trabalho) e 2020 foi o ano do Rato. (ano de riqueza e abundância) (...) Ao comprar roupas para o Ano Novo Chinês, opte pelo vermelho. Esta é a melhor cor para a ocasião. Fique longe do preto e branco, pois eles são azarados e negativos.</w:t>
            </w:r>
          </w:p>
          <w:p w14:paraId="3AF67A95" w14:textId="77777777" w:rsidR="009E73ED" w:rsidRPr="008E5F07" w:rsidRDefault="009E73ED" w:rsidP="009B0C68">
            <w:pPr>
              <w:ind w:left="708"/>
              <w:rPr>
                <w:rFonts w:ascii="Arial Narrow" w:hAnsi="Arial Narrow"/>
                <w:lang w:val="pt-BR"/>
              </w:rPr>
            </w:pPr>
            <w:r w:rsidRPr="008E5F07">
              <w:rPr>
                <w:rFonts w:ascii="Arial Narrow" w:hAnsi="Arial Narrow"/>
                <w:lang w:val="pt-BR"/>
              </w:rPr>
              <w:t>&lt;https://chinesenewyear.net/&gt;</w:t>
            </w:r>
          </w:p>
          <w:p w14:paraId="1CC97F25" w14:textId="77777777" w:rsidR="009E73ED" w:rsidRPr="008E5F07" w:rsidRDefault="009E73ED" w:rsidP="009B0C68">
            <w:pPr>
              <w:rPr>
                <w:rFonts w:asciiTheme="minorHAnsi" w:hAnsiTheme="minorHAnsi"/>
                <w:sz w:val="22"/>
                <w:szCs w:val="22"/>
                <w:lang w:val="pt-BR"/>
              </w:rPr>
            </w:pPr>
            <w:r w:rsidRPr="008E5F07">
              <w:rPr>
                <w:rFonts w:asciiTheme="minorHAnsi" w:hAnsiTheme="minorHAnsi"/>
                <w:sz w:val="22"/>
                <w:szCs w:val="22"/>
                <w:lang w:val="pt-BR"/>
              </w:rPr>
              <w:t xml:space="preserve">• Ó ano novo </w:t>
            </w:r>
            <w:proofErr w:type="spellStart"/>
            <w:r w:rsidRPr="008E5F07">
              <w:rPr>
                <w:rFonts w:asciiTheme="minorHAnsi" w:hAnsiTheme="minorHAnsi"/>
                <w:sz w:val="22"/>
                <w:szCs w:val="22"/>
                <w:lang w:val="pt-BR"/>
              </w:rPr>
              <w:t>chinê</w:t>
            </w:r>
            <w:proofErr w:type="spellEnd"/>
            <w:r w:rsidRPr="008E5F07">
              <w:rPr>
                <w:rFonts w:asciiTheme="minorHAnsi" w:hAnsiTheme="minorHAnsi"/>
                <w:sz w:val="22"/>
                <w:szCs w:val="22"/>
                <w:lang w:val="pt-BR"/>
              </w:rPr>
              <w:t xml:space="preserve"> é </w:t>
            </w:r>
            <w:proofErr w:type="spellStart"/>
            <w:r w:rsidRPr="008E5F07">
              <w:rPr>
                <w:rFonts w:asciiTheme="minorHAnsi" w:hAnsiTheme="minorHAnsi"/>
                <w:sz w:val="22"/>
                <w:szCs w:val="22"/>
                <w:lang w:val="pt-BR"/>
              </w:rPr>
              <w:t>sinõnimo</w:t>
            </w:r>
            <w:proofErr w:type="spellEnd"/>
            <w:r w:rsidRPr="008E5F07">
              <w:rPr>
                <w:rFonts w:asciiTheme="minorHAnsi" w:hAnsiTheme="minorHAnsi"/>
                <w:sz w:val="22"/>
                <w:szCs w:val="22"/>
                <w:lang w:val="pt-BR"/>
              </w:rPr>
              <w:t xml:space="preserve"> de deslocamentos da população para ver a família. O governo chinês, devido à Covid-19, colocou barreiras às viagens.</w:t>
            </w:r>
          </w:p>
          <w:p w14:paraId="791F802F" w14:textId="77777777" w:rsidR="009E73ED" w:rsidRPr="008E5F07" w:rsidRDefault="009E73ED" w:rsidP="009B0C68">
            <w:pPr>
              <w:ind w:left="708"/>
              <w:rPr>
                <w:rFonts w:asciiTheme="minorHAnsi" w:hAnsiTheme="minorHAnsi"/>
                <w:sz w:val="22"/>
                <w:szCs w:val="22"/>
                <w:lang w:val="pt-BR"/>
              </w:rPr>
            </w:pPr>
            <w:proofErr w:type="gramStart"/>
            <w:r w:rsidRPr="008E5F07">
              <w:rPr>
                <w:rFonts w:asciiTheme="minorHAnsi" w:hAnsiTheme="minorHAnsi"/>
                <w:b/>
                <w:sz w:val="22"/>
                <w:szCs w:val="22"/>
                <w:lang w:val="pt-BR"/>
              </w:rPr>
              <w:t xml:space="preserve">NR </w:t>
            </w:r>
            <w:r w:rsidRPr="008E5F07">
              <w:rPr>
                <w:rFonts w:asciiTheme="minorHAnsi" w:hAnsiTheme="minorHAnsi"/>
                <w:sz w:val="22"/>
                <w:szCs w:val="22"/>
                <w:lang w:val="pt-BR"/>
              </w:rPr>
              <w:t xml:space="preserve"> BBC</w:t>
            </w:r>
            <w:proofErr w:type="gramEnd"/>
            <w:r w:rsidRPr="008E5F07">
              <w:rPr>
                <w:rFonts w:asciiTheme="minorHAnsi" w:hAnsiTheme="minorHAnsi"/>
                <w:sz w:val="22"/>
                <w:szCs w:val="22"/>
                <w:lang w:val="pt-BR"/>
              </w:rPr>
              <w:t xml:space="preserve"> 27/01/2021 Ano Novo Chinês: Restringindo a volta para casa no feriado. </w:t>
            </w:r>
            <w:proofErr w:type="gramStart"/>
            <w:r w:rsidRPr="008E5F07">
              <w:rPr>
                <w:rFonts w:asciiTheme="minorHAnsi" w:hAnsiTheme="minorHAnsi"/>
                <w:sz w:val="22"/>
                <w:szCs w:val="22"/>
                <w:lang w:val="pt-BR"/>
              </w:rPr>
              <w:t>(...)  O</w:t>
            </w:r>
            <w:proofErr w:type="gramEnd"/>
            <w:r w:rsidRPr="008E5F07">
              <w:rPr>
                <w:rFonts w:asciiTheme="minorHAnsi" w:hAnsiTheme="minorHAnsi"/>
                <w:sz w:val="22"/>
                <w:szCs w:val="22"/>
                <w:lang w:val="pt-BR"/>
              </w:rPr>
              <w:t xml:space="preserve"> dia marca o início da maior migração humana do mundo - um evento que leva milhões de pessoas a viajar milhares de quilômetros pela China para chegar em casa a tempo do Ano Novo Lunar.Para alguns, é a única vez que verão suas famílias durante todo o ano e é um evento a não perder. </w:t>
            </w:r>
          </w:p>
          <w:p w14:paraId="488591CC" w14:textId="77777777" w:rsidR="009E73ED" w:rsidRPr="008E5F07" w:rsidRDefault="009E73ED" w:rsidP="009B0C68">
            <w:pPr>
              <w:ind w:left="708"/>
              <w:rPr>
                <w:rFonts w:ascii="Arial Narrow" w:hAnsi="Arial Narrow"/>
                <w:lang w:val="pt-BR"/>
              </w:rPr>
            </w:pPr>
            <w:proofErr w:type="gramStart"/>
            <w:r w:rsidRPr="008E5F07">
              <w:rPr>
                <w:rFonts w:asciiTheme="minorHAnsi" w:hAnsiTheme="minorHAnsi"/>
                <w:sz w:val="22"/>
                <w:szCs w:val="22"/>
                <w:lang w:val="pt-BR"/>
              </w:rPr>
              <w:t>(...)  há</w:t>
            </w:r>
            <w:proofErr w:type="gramEnd"/>
            <w:r w:rsidRPr="008E5F07">
              <w:rPr>
                <w:rFonts w:asciiTheme="minorHAnsi" w:hAnsiTheme="minorHAnsi"/>
                <w:sz w:val="22"/>
                <w:szCs w:val="22"/>
                <w:lang w:val="pt-BR"/>
              </w:rPr>
              <w:t xml:space="preserve"> temores de que a temporada de viagens do Festival da Primavera ( </w:t>
            </w:r>
            <w:proofErr w:type="spellStart"/>
            <w:r w:rsidRPr="008E5F07">
              <w:rPr>
                <w:rFonts w:asciiTheme="minorHAnsi" w:hAnsiTheme="minorHAnsi"/>
                <w:sz w:val="22"/>
                <w:szCs w:val="22"/>
                <w:lang w:val="pt-BR"/>
              </w:rPr>
              <w:t>Chunyun</w:t>
            </w:r>
            <w:proofErr w:type="spellEnd"/>
            <w:r w:rsidRPr="008E5F07">
              <w:rPr>
                <w:rFonts w:asciiTheme="minorHAnsi" w:hAnsiTheme="minorHAnsi"/>
                <w:sz w:val="22"/>
                <w:szCs w:val="22"/>
                <w:lang w:val="pt-BR"/>
              </w:rPr>
              <w:t xml:space="preserve">) possa  ter desempenhado um papel significativo na disseminação do Covid-19. (...)   </w:t>
            </w:r>
            <w:r w:rsidRPr="008E5F07">
              <w:rPr>
                <w:rFonts w:ascii="Arial Narrow" w:hAnsi="Arial Narrow"/>
                <w:lang w:val="pt-BR"/>
              </w:rPr>
              <w:t>&lt;https://www.bbc.com/news/world-asia-china-55791858&gt;</w:t>
            </w:r>
          </w:p>
          <w:p w14:paraId="4737095D" w14:textId="77777777" w:rsidR="009E73ED" w:rsidRPr="008E5F07" w:rsidRDefault="009E73ED" w:rsidP="009B0C68">
            <w:pPr>
              <w:rPr>
                <w:sz w:val="22"/>
                <w:szCs w:val="22"/>
                <w:lang w:val="pt-BR"/>
              </w:rPr>
            </w:pPr>
            <w:r w:rsidRPr="008E5F07">
              <w:rPr>
                <w:sz w:val="22"/>
                <w:szCs w:val="22"/>
                <w:lang w:val="pt-BR"/>
              </w:rPr>
              <w:lastRenderedPageBreak/>
              <w:t xml:space="preserve">• Qualque3r chinês que quiser viajar precisa mostrar um atestado de zero Covid-19 tirado nos últimos 7 </w:t>
            </w:r>
            <w:proofErr w:type="gramStart"/>
            <w:r w:rsidRPr="008E5F07">
              <w:rPr>
                <w:sz w:val="22"/>
                <w:szCs w:val="22"/>
                <w:lang w:val="pt-BR"/>
              </w:rPr>
              <w:t>dias .</w:t>
            </w:r>
            <w:proofErr w:type="gramEnd"/>
          </w:p>
          <w:p w14:paraId="256F0EDA" w14:textId="77777777" w:rsidR="009E73ED" w:rsidRPr="008E5F07" w:rsidRDefault="009E73ED" w:rsidP="009B0C68">
            <w:pPr>
              <w:ind w:left="708"/>
              <w:rPr>
                <w:rStyle w:val="nfaseSutil"/>
                <w:szCs w:val="22"/>
                <w:lang w:val="pt-BR"/>
              </w:rPr>
            </w:pPr>
            <w:proofErr w:type="gramStart"/>
            <w:r w:rsidRPr="008E5F07">
              <w:rPr>
                <w:rFonts w:asciiTheme="minorHAnsi" w:hAnsiTheme="minorHAnsi"/>
                <w:b/>
                <w:sz w:val="22"/>
                <w:szCs w:val="22"/>
                <w:lang w:val="pt-BR"/>
              </w:rPr>
              <w:t xml:space="preserve">NR </w:t>
            </w:r>
            <w:r w:rsidRPr="008E5F07">
              <w:rPr>
                <w:rFonts w:asciiTheme="minorHAnsi" w:hAnsiTheme="minorHAnsi"/>
                <w:sz w:val="22"/>
                <w:szCs w:val="22"/>
                <w:lang w:val="pt-BR"/>
              </w:rPr>
              <w:t xml:space="preserve"> BBC</w:t>
            </w:r>
            <w:proofErr w:type="gramEnd"/>
            <w:r w:rsidRPr="008E5F07">
              <w:rPr>
                <w:rFonts w:asciiTheme="minorHAnsi" w:hAnsiTheme="minorHAnsi"/>
                <w:sz w:val="22"/>
                <w:szCs w:val="22"/>
                <w:lang w:val="pt-BR"/>
              </w:rPr>
              <w:t xml:space="preserve"> 27/01/2021  (...) A Comissão Nacional de Saúde da China declarou que as pessoas que retornam às áreas rurais precisarão produzir um teste Covid-19 negativo emitido até sete dias antes de sua partida durante o Festival da Primavera. (...).  </w:t>
            </w:r>
            <w:r w:rsidRPr="008E5F07">
              <w:rPr>
                <w:rFonts w:ascii="Arial Narrow" w:hAnsi="Arial Narrow"/>
                <w:lang w:val="pt-BR"/>
              </w:rPr>
              <w:t>&lt;https://www.bbc.com/news/world-asia-china-55791858&gt;</w:t>
            </w:r>
          </w:p>
        </w:tc>
      </w:tr>
      <w:tr w:rsidR="009E73ED" w:rsidRPr="00420DD5" w14:paraId="3AFA936C" w14:textId="77777777" w:rsidTr="009B0C68">
        <w:tc>
          <w:tcPr>
            <w:tcW w:w="794" w:type="dxa"/>
            <w:tcBorders>
              <w:top w:val="single" w:sz="2" w:space="0" w:color="auto"/>
              <w:left w:val="single" w:sz="4" w:space="0" w:color="auto"/>
              <w:bottom w:val="single" w:sz="2" w:space="0" w:color="auto"/>
              <w:right w:val="single" w:sz="4" w:space="0" w:color="auto"/>
            </w:tcBorders>
          </w:tcPr>
          <w:p w14:paraId="0C06662D" w14:textId="77777777" w:rsidR="009E73ED" w:rsidRDefault="009E73ED" w:rsidP="009B0C68">
            <w:pPr>
              <w:rPr>
                <w:rFonts w:asciiTheme="minorHAnsi" w:hAnsiTheme="minorHAnsi"/>
                <w:lang w:val="pt-BR"/>
              </w:rPr>
            </w:pPr>
            <w:r>
              <w:rPr>
                <w:rFonts w:asciiTheme="minorHAnsi" w:hAnsiTheme="minorHAnsi"/>
                <w:lang w:val="pt-BR"/>
              </w:rPr>
              <w:lastRenderedPageBreak/>
              <w:t>11:21</w:t>
            </w:r>
          </w:p>
        </w:tc>
        <w:tc>
          <w:tcPr>
            <w:tcW w:w="7915" w:type="dxa"/>
            <w:tcBorders>
              <w:top w:val="single" w:sz="2" w:space="0" w:color="auto"/>
              <w:left w:val="single" w:sz="4" w:space="0" w:color="auto"/>
              <w:bottom w:val="single" w:sz="2" w:space="0" w:color="auto"/>
              <w:right w:val="single" w:sz="4" w:space="0" w:color="auto"/>
            </w:tcBorders>
          </w:tcPr>
          <w:p w14:paraId="6C8A7555" w14:textId="77777777" w:rsidR="009E73ED" w:rsidRPr="008E5F07" w:rsidRDefault="009E73ED" w:rsidP="009B0C68">
            <w:pPr>
              <w:rPr>
                <w:rStyle w:val="nfaseSutil"/>
                <w:rFonts w:eastAsiaTheme="minorHAnsi"/>
                <w:szCs w:val="22"/>
                <w:lang w:val="pt-BR"/>
              </w:rPr>
            </w:pPr>
            <w:r w:rsidRPr="008E5F07">
              <w:rPr>
                <w:rStyle w:val="nfaseSutil"/>
                <w:rFonts w:eastAsiaTheme="minorHAnsi"/>
                <w:szCs w:val="22"/>
                <w:lang w:val="pt-BR"/>
              </w:rPr>
              <w:t xml:space="preserve">Protestos </w:t>
            </w:r>
            <w:proofErr w:type="spellStart"/>
            <w:r w:rsidRPr="008E5F07">
              <w:rPr>
                <w:rStyle w:val="nfaseSutil"/>
                <w:rFonts w:eastAsiaTheme="minorHAnsi"/>
                <w:szCs w:val="22"/>
                <w:lang w:val="pt-BR"/>
              </w:rPr>
              <w:t>anti</w:t>
            </w:r>
            <w:proofErr w:type="spellEnd"/>
            <w:r w:rsidRPr="008E5F07">
              <w:rPr>
                <w:rStyle w:val="nfaseSutil"/>
                <w:rFonts w:eastAsiaTheme="minorHAnsi"/>
                <w:szCs w:val="22"/>
                <w:lang w:val="pt-BR"/>
              </w:rPr>
              <w:t xml:space="preserve"> </w:t>
            </w:r>
            <w:proofErr w:type="spellStart"/>
            <w:r w:rsidRPr="008E5F07">
              <w:rPr>
                <w:rStyle w:val="nfaseSutil"/>
                <w:rFonts w:eastAsiaTheme="minorHAnsi"/>
                <w:szCs w:val="22"/>
                <w:lang w:val="pt-BR"/>
              </w:rPr>
              <w:t>lock</w:t>
            </w:r>
            <w:proofErr w:type="spellEnd"/>
            <w:r w:rsidRPr="008E5F07">
              <w:rPr>
                <w:rStyle w:val="nfaseSutil"/>
                <w:rFonts w:eastAsiaTheme="minorHAnsi"/>
                <w:szCs w:val="22"/>
                <w:lang w:val="pt-BR"/>
              </w:rPr>
              <w:t xml:space="preserve"> </w:t>
            </w:r>
            <w:proofErr w:type="spellStart"/>
            <w:r w:rsidRPr="008E5F07">
              <w:rPr>
                <w:rStyle w:val="nfaseSutil"/>
                <w:rFonts w:eastAsiaTheme="minorHAnsi"/>
                <w:szCs w:val="22"/>
                <w:lang w:val="pt-BR"/>
              </w:rPr>
              <w:t>down</w:t>
            </w:r>
            <w:proofErr w:type="spellEnd"/>
            <w:r w:rsidRPr="008E5F07">
              <w:rPr>
                <w:rStyle w:val="nfaseSutil"/>
                <w:rFonts w:eastAsiaTheme="minorHAnsi"/>
                <w:szCs w:val="22"/>
                <w:lang w:val="pt-BR"/>
              </w:rPr>
              <w:t xml:space="preserve"> (confinamento)</w:t>
            </w:r>
          </w:p>
          <w:p w14:paraId="16C4256F" w14:textId="77777777" w:rsidR="009E73ED" w:rsidRPr="008E5F07" w:rsidRDefault="009E73ED" w:rsidP="009B0C68">
            <w:pPr>
              <w:rPr>
                <w:rStyle w:val="nfaseSutil"/>
                <w:rFonts w:eastAsiaTheme="minorHAnsi"/>
                <w:b w:val="0"/>
                <w:szCs w:val="22"/>
                <w:lang w:val="pt-BR"/>
              </w:rPr>
            </w:pPr>
            <w:r w:rsidRPr="008E5F07">
              <w:rPr>
                <w:rStyle w:val="nfaseSutil"/>
                <w:rFonts w:eastAsiaTheme="minorHAnsi"/>
                <w:b w:val="0"/>
                <w:szCs w:val="22"/>
                <w:lang w:val="pt-BR"/>
              </w:rPr>
              <w:t xml:space="preserve">• Em diversos </w:t>
            </w:r>
            <w:proofErr w:type="spellStart"/>
            <w:r w:rsidRPr="008E5F07">
              <w:rPr>
                <w:rStyle w:val="nfaseSutil"/>
                <w:rFonts w:eastAsiaTheme="minorHAnsi"/>
                <w:b w:val="0"/>
                <w:szCs w:val="22"/>
                <w:lang w:val="pt-BR"/>
              </w:rPr>
              <w:t>paises</w:t>
            </w:r>
            <w:proofErr w:type="spellEnd"/>
            <w:r w:rsidRPr="008E5F07">
              <w:rPr>
                <w:rStyle w:val="nfaseSutil"/>
                <w:rFonts w:eastAsiaTheme="minorHAnsi"/>
                <w:b w:val="0"/>
                <w:szCs w:val="22"/>
                <w:lang w:val="pt-BR"/>
              </w:rPr>
              <w:t>, como na Holanda ocorreram protestos contra o confinamento destinado a conter a disseminação da Covid-19.</w:t>
            </w:r>
          </w:p>
          <w:p w14:paraId="7DDCC7FF" w14:textId="77777777" w:rsidR="009E73ED" w:rsidRPr="008E5F07" w:rsidRDefault="009E73ED" w:rsidP="009B0C68">
            <w:pPr>
              <w:ind w:left="708"/>
              <w:rPr>
                <w:rStyle w:val="nfaseSutil"/>
                <w:rFonts w:eastAsiaTheme="minorHAnsi"/>
                <w:b w:val="0"/>
                <w:szCs w:val="22"/>
                <w:lang w:val="pt-BR"/>
              </w:rPr>
            </w:pPr>
            <w:r w:rsidRPr="008E5F07">
              <w:rPr>
                <w:rStyle w:val="nfaseSutil"/>
                <w:rFonts w:eastAsiaTheme="minorHAnsi"/>
                <w:b w:val="0"/>
                <w:szCs w:val="22"/>
                <w:lang w:val="pt-BR"/>
              </w:rPr>
              <w:t>NR – LE PARISIEN 25/01/2021 TCovid-19: violência durante protestos contra as restrições na Holanda e na Dinamarca. Em ambos os países, os confrontos eclodiram no fim de semana, à margem de protestos contra as recentes restrições tomadas na tentativa de diminuir a propagação da epidemia de Covid-</w:t>
            </w:r>
            <w:proofErr w:type="gramStart"/>
            <w:r w:rsidRPr="008E5F07">
              <w:rPr>
                <w:rStyle w:val="nfaseSutil"/>
                <w:rFonts w:eastAsiaTheme="minorHAnsi"/>
                <w:b w:val="0"/>
                <w:szCs w:val="22"/>
                <w:lang w:val="pt-BR"/>
              </w:rPr>
              <w:t>19..</w:t>
            </w:r>
            <w:proofErr w:type="gramEnd"/>
            <w:r w:rsidRPr="008E5F07">
              <w:rPr>
                <w:rStyle w:val="nfaseSutil"/>
                <w:rFonts w:eastAsiaTheme="minorHAnsi"/>
                <w:b w:val="0"/>
                <w:szCs w:val="22"/>
                <w:lang w:val="pt-BR"/>
              </w:rPr>
              <w:t xml:space="preserve"> Em várias cidades da Holanda, os manifestantes protestaram em particular contra o toque de recolher implementado para lutar contra a epidemia de Covid-19. Incidentes foram relatados em Amsterdã, Eindhoven, Haia, Breda, Arnhem, Tilburg, Enschede, </w:t>
            </w:r>
            <w:proofErr w:type="spellStart"/>
            <w:r w:rsidRPr="008E5F07">
              <w:rPr>
                <w:rStyle w:val="nfaseSutil"/>
                <w:rFonts w:eastAsiaTheme="minorHAnsi"/>
                <w:b w:val="0"/>
                <w:szCs w:val="22"/>
                <w:lang w:val="pt-BR"/>
              </w:rPr>
              <w:t>Appeldoorn</w:t>
            </w:r>
            <w:proofErr w:type="spellEnd"/>
            <w:r w:rsidRPr="008E5F07">
              <w:rPr>
                <w:rStyle w:val="nfaseSutil"/>
                <w:rFonts w:eastAsiaTheme="minorHAnsi"/>
                <w:b w:val="0"/>
                <w:szCs w:val="22"/>
                <w:lang w:val="pt-BR"/>
              </w:rPr>
              <w:t xml:space="preserve">, </w:t>
            </w:r>
            <w:proofErr w:type="spellStart"/>
            <w:r w:rsidRPr="008E5F07">
              <w:rPr>
                <w:rStyle w:val="nfaseSutil"/>
                <w:rFonts w:eastAsiaTheme="minorHAnsi"/>
                <w:b w:val="0"/>
                <w:szCs w:val="22"/>
                <w:lang w:val="pt-BR"/>
              </w:rPr>
              <w:t>Venlo</w:t>
            </w:r>
            <w:proofErr w:type="spellEnd"/>
            <w:r w:rsidRPr="008E5F07">
              <w:rPr>
                <w:rStyle w:val="nfaseSutil"/>
                <w:rFonts w:eastAsiaTheme="minorHAnsi"/>
                <w:b w:val="0"/>
                <w:szCs w:val="22"/>
                <w:lang w:val="pt-BR"/>
              </w:rPr>
              <w:t xml:space="preserve"> e </w:t>
            </w:r>
            <w:proofErr w:type="spellStart"/>
            <w:r w:rsidRPr="008E5F07">
              <w:rPr>
                <w:rStyle w:val="nfaseSutil"/>
                <w:rFonts w:eastAsiaTheme="minorHAnsi"/>
                <w:b w:val="0"/>
                <w:szCs w:val="22"/>
                <w:lang w:val="pt-BR"/>
              </w:rPr>
              <w:t>Ruremond</w:t>
            </w:r>
            <w:proofErr w:type="spellEnd"/>
            <w:r w:rsidRPr="008E5F07">
              <w:rPr>
                <w:rStyle w:val="nfaseSutil"/>
                <w:rFonts w:eastAsiaTheme="minorHAnsi"/>
                <w:b w:val="0"/>
                <w:szCs w:val="22"/>
                <w:lang w:val="pt-BR"/>
              </w:rPr>
              <w:t>. (...)Pelo menos 100 pessoas foram presas à margem da manifestação, informou em nota a prefeitura de Amsterdã, que estima que cerca de 1.500 manifestantes marcharam na capital no domingo.</w:t>
            </w:r>
          </w:p>
          <w:p w14:paraId="19F17614" w14:textId="77777777" w:rsidR="009E73ED" w:rsidRPr="008E5F07" w:rsidRDefault="009E73ED" w:rsidP="009B0C68">
            <w:pPr>
              <w:ind w:left="708"/>
              <w:rPr>
                <w:rStyle w:val="nfaseSutil"/>
                <w:rFonts w:ascii="Arial Narrow" w:eastAsiaTheme="minorHAnsi" w:hAnsi="Arial Narrow"/>
                <w:b w:val="0"/>
                <w:sz w:val="20"/>
                <w:lang w:val="pt-BR"/>
              </w:rPr>
            </w:pPr>
            <w:r w:rsidRPr="008E5F07">
              <w:rPr>
                <w:rStyle w:val="nfaseSutil"/>
                <w:rFonts w:ascii="Arial Narrow" w:eastAsiaTheme="minorHAnsi" w:hAnsi="Arial Narrow"/>
                <w:b w:val="0"/>
                <w:sz w:val="20"/>
                <w:lang w:val="pt-BR"/>
              </w:rPr>
              <w:t>&lt;https://www.leparisien.fr/faits-divers/covid-19-des-violences-lors-de-manifestations-anti-restrictions-aux-pays-bas-et-au-danemark-25-01-2021-8421051.php&gt;</w:t>
            </w:r>
          </w:p>
          <w:p w14:paraId="5F4B9B3B" w14:textId="77777777" w:rsidR="009E73ED" w:rsidRPr="008E5F07" w:rsidRDefault="009E73ED" w:rsidP="009B0C68">
            <w:pPr>
              <w:rPr>
                <w:rStyle w:val="nfaseSutil"/>
                <w:rFonts w:eastAsiaTheme="minorHAnsi"/>
                <w:b w:val="0"/>
                <w:szCs w:val="22"/>
                <w:lang w:val="pt-BR"/>
              </w:rPr>
            </w:pPr>
            <w:r w:rsidRPr="008E5F07">
              <w:rPr>
                <w:rStyle w:val="nfaseSutil"/>
                <w:rFonts w:eastAsiaTheme="minorHAnsi"/>
                <w:b w:val="0"/>
                <w:szCs w:val="22"/>
                <w:lang w:val="pt-BR"/>
              </w:rPr>
              <w:t xml:space="preserve">• Protestos muito violentos no </w:t>
            </w:r>
            <w:proofErr w:type="spellStart"/>
            <w:r w:rsidRPr="008E5F07">
              <w:rPr>
                <w:rStyle w:val="nfaseSutil"/>
                <w:rFonts w:eastAsiaTheme="minorHAnsi"/>
                <w:b w:val="0"/>
                <w:szCs w:val="22"/>
                <w:lang w:val="pt-BR"/>
              </w:rPr>
              <w:t>Libano</w:t>
            </w:r>
            <w:proofErr w:type="spellEnd"/>
            <w:r w:rsidRPr="008E5F07">
              <w:rPr>
                <w:rStyle w:val="nfaseSutil"/>
                <w:rFonts w:eastAsiaTheme="minorHAnsi"/>
                <w:b w:val="0"/>
                <w:szCs w:val="22"/>
                <w:lang w:val="pt-BR"/>
              </w:rPr>
              <w:t xml:space="preserve"> também em função de medidas de </w:t>
            </w:r>
            <w:proofErr w:type="spellStart"/>
            <w:r w:rsidRPr="008E5F07">
              <w:rPr>
                <w:rStyle w:val="nfaseSutil"/>
                <w:rFonts w:eastAsiaTheme="minorHAnsi"/>
                <w:b w:val="0"/>
                <w:i/>
                <w:szCs w:val="22"/>
                <w:lang w:val="pt-BR"/>
              </w:rPr>
              <w:t>lockdown</w:t>
            </w:r>
            <w:proofErr w:type="spellEnd"/>
            <w:r w:rsidRPr="008E5F07">
              <w:rPr>
                <w:rStyle w:val="nfaseSutil"/>
                <w:rFonts w:eastAsiaTheme="minorHAnsi"/>
                <w:b w:val="0"/>
                <w:szCs w:val="22"/>
                <w:lang w:val="pt-BR"/>
              </w:rPr>
              <w:t xml:space="preserve">.   </w:t>
            </w:r>
          </w:p>
          <w:p w14:paraId="728F0896" w14:textId="77777777" w:rsidR="009E73ED" w:rsidRPr="008E5F07" w:rsidRDefault="009E73ED" w:rsidP="009B0C68">
            <w:pPr>
              <w:ind w:left="708"/>
              <w:rPr>
                <w:rStyle w:val="nfaseSutil"/>
                <w:rFonts w:eastAsiaTheme="minorHAnsi"/>
                <w:b w:val="0"/>
                <w:szCs w:val="22"/>
                <w:lang w:val="pt-BR"/>
              </w:rPr>
            </w:pPr>
            <w:r w:rsidRPr="008E5F07">
              <w:rPr>
                <w:rStyle w:val="nfaseSutil"/>
                <w:rFonts w:eastAsiaTheme="minorHAnsi"/>
                <w:b w:val="0"/>
                <w:szCs w:val="22"/>
                <w:lang w:val="pt-BR"/>
              </w:rPr>
              <w:t>NR – ALJAZEERA 27/01/2021 Motins no Líbano: forças de segurança ferem manifestantes com tiros.  Manifestantes furiosos na "cidade mais pobre" do país denunciam a aplicação do bloqueio estrito do coronavírus com pouca ajuda das autoridades. (...)Vários manifestantes na segunda maior cidade do Líbano (Tripoli) foram feridos depois que as forças de segurança dispararam munições reais durante os distúrbios na quarta-feira, o terceiro dia consecutivo de protestos contra as dificuldades econômicas durante um bloqueio por coronavírus em todo o país.</w:t>
            </w:r>
          </w:p>
          <w:p w14:paraId="744960BE" w14:textId="77777777" w:rsidR="009E73ED" w:rsidRPr="008E5F07" w:rsidRDefault="009E73ED" w:rsidP="009B0C68">
            <w:pPr>
              <w:ind w:left="708"/>
              <w:jc w:val="left"/>
              <w:rPr>
                <w:rStyle w:val="nfaseSutil"/>
                <w:rFonts w:ascii="Arial Narrow" w:eastAsiaTheme="minorHAnsi" w:hAnsi="Arial Narrow"/>
                <w:b w:val="0"/>
                <w:sz w:val="20"/>
                <w:lang w:val="pt-BR"/>
              </w:rPr>
            </w:pPr>
            <w:r w:rsidRPr="008E5F07">
              <w:rPr>
                <w:rStyle w:val="nfaseSutil"/>
                <w:rFonts w:ascii="Arial Narrow" w:eastAsiaTheme="minorHAnsi" w:hAnsi="Arial Narrow"/>
                <w:b w:val="0"/>
                <w:sz w:val="20"/>
                <w:lang w:val="pt-BR"/>
              </w:rPr>
              <w:t>&lt;</w:t>
            </w:r>
            <w:r w:rsidRPr="008E5F07">
              <w:rPr>
                <w:b/>
                <w:lang w:val="pt-BR"/>
              </w:rPr>
              <w:t xml:space="preserve"> </w:t>
            </w:r>
            <w:r w:rsidRPr="008E5F07">
              <w:rPr>
                <w:rStyle w:val="nfaseSutil"/>
                <w:rFonts w:ascii="Arial Narrow" w:eastAsiaTheme="minorHAnsi" w:hAnsi="Arial Narrow"/>
                <w:b w:val="0"/>
                <w:sz w:val="20"/>
                <w:lang w:val="pt-BR"/>
              </w:rPr>
              <w:t>https://www.aljazeera.com/news/2021/1/27/hundreds-protest-lockdown-measures-in-lebanons-tripoli &gt;</w:t>
            </w:r>
          </w:p>
          <w:p w14:paraId="3E115BC6" w14:textId="77777777" w:rsidR="009E73ED" w:rsidRPr="0086184D" w:rsidRDefault="009E73ED" w:rsidP="009B0C68">
            <w:pPr>
              <w:jc w:val="left"/>
              <w:rPr>
                <w:rStyle w:val="nfaseSutil"/>
                <w:rFonts w:eastAsiaTheme="minorHAnsi"/>
                <w:b w:val="0"/>
                <w:szCs w:val="22"/>
                <w:lang w:val="pt-BR"/>
              </w:rPr>
            </w:pPr>
            <w:r w:rsidRPr="008E5F07">
              <w:rPr>
                <w:rStyle w:val="nfaseSutil"/>
                <w:rFonts w:eastAsiaTheme="minorHAnsi"/>
                <w:b w:val="0"/>
                <w:szCs w:val="22"/>
                <w:lang w:val="pt-BR"/>
              </w:rPr>
              <w:t xml:space="preserve">• </w:t>
            </w:r>
            <w:proofErr w:type="spellStart"/>
            <w:r w:rsidRPr="008E5F07">
              <w:rPr>
                <w:rStyle w:val="nfaseSutil"/>
                <w:rFonts w:eastAsiaTheme="minorHAnsi"/>
                <w:b w:val="0"/>
                <w:szCs w:val="22"/>
                <w:lang w:val="pt-BR"/>
              </w:rPr>
              <w:t>Libano</w:t>
            </w:r>
            <w:proofErr w:type="spellEnd"/>
            <w:r w:rsidRPr="008E5F07">
              <w:rPr>
                <w:rStyle w:val="nfaseSutil"/>
                <w:rFonts w:eastAsiaTheme="minorHAnsi"/>
                <w:b w:val="0"/>
                <w:szCs w:val="22"/>
                <w:lang w:val="pt-BR"/>
              </w:rPr>
              <w:t xml:space="preserve"> é um </w:t>
            </w:r>
            <w:proofErr w:type="gramStart"/>
            <w:r w:rsidRPr="008E5F07">
              <w:rPr>
                <w:rStyle w:val="nfaseSutil"/>
                <w:rFonts w:eastAsiaTheme="minorHAnsi"/>
                <w:b w:val="0"/>
                <w:szCs w:val="22"/>
                <w:lang w:val="pt-BR"/>
              </w:rPr>
              <w:t>pais</w:t>
            </w:r>
            <w:proofErr w:type="gramEnd"/>
            <w:r w:rsidRPr="008E5F07">
              <w:rPr>
                <w:rStyle w:val="nfaseSutil"/>
                <w:rFonts w:eastAsiaTheme="minorHAnsi"/>
                <w:b w:val="0"/>
                <w:szCs w:val="22"/>
                <w:lang w:val="pt-BR"/>
              </w:rPr>
              <w:t xml:space="preserve"> que sofre muito com problemas econômicos e políticos e um confinamento em função da Pandemia é mais um fator que aumenta   a tensão no país.</w:t>
            </w:r>
          </w:p>
        </w:tc>
      </w:tr>
      <w:tr w:rsidR="009E73ED" w:rsidRPr="00420DD5" w14:paraId="2CCD03F4" w14:textId="77777777" w:rsidTr="009B0C68">
        <w:tc>
          <w:tcPr>
            <w:tcW w:w="794" w:type="dxa"/>
            <w:tcBorders>
              <w:top w:val="single" w:sz="2" w:space="0" w:color="auto"/>
              <w:left w:val="single" w:sz="4" w:space="0" w:color="auto"/>
              <w:bottom w:val="single" w:sz="2" w:space="0" w:color="auto"/>
              <w:right w:val="single" w:sz="4" w:space="0" w:color="auto"/>
            </w:tcBorders>
          </w:tcPr>
          <w:p w14:paraId="39F65D91" w14:textId="77777777" w:rsidR="009E73ED" w:rsidRDefault="009E73ED" w:rsidP="009B0C68">
            <w:pPr>
              <w:rPr>
                <w:rFonts w:asciiTheme="minorHAnsi" w:hAnsiTheme="minorHAnsi"/>
                <w:lang w:val="pt-BR"/>
              </w:rPr>
            </w:pPr>
            <w:r>
              <w:rPr>
                <w:rFonts w:asciiTheme="minorHAnsi" w:hAnsiTheme="minorHAnsi"/>
                <w:lang w:val="pt-BR"/>
              </w:rPr>
              <w:t>12:45</w:t>
            </w:r>
          </w:p>
        </w:tc>
        <w:tc>
          <w:tcPr>
            <w:tcW w:w="7915" w:type="dxa"/>
            <w:tcBorders>
              <w:top w:val="single" w:sz="2" w:space="0" w:color="auto"/>
              <w:left w:val="single" w:sz="4" w:space="0" w:color="auto"/>
              <w:bottom w:val="single" w:sz="2" w:space="0" w:color="auto"/>
              <w:right w:val="single" w:sz="4" w:space="0" w:color="auto"/>
            </w:tcBorders>
          </w:tcPr>
          <w:p w14:paraId="3B705A85" w14:textId="77777777" w:rsidR="009E73ED" w:rsidRPr="00E578A9" w:rsidRDefault="009E73ED" w:rsidP="009B0C68">
            <w:pPr>
              <w:rPr>
                <w:rStyle w:val="nfaseSutil"/>
                <w:rFonts w:eastAsiaTheme="minorHAnsi"/>
                <w:szCs w:val="22"/>
                <w:lang w:val="pt-BR"/>
              </w:rPr>
            </w:pPr>
            <w:r w:rsidRPr="00E578A9">
              <w:rPr>
                <w:rStyle w:val="nfaseSutil"/>
                <w:rFonts w:eastAsiaTheme="minorHAnsi"/>
                <w:szCs w:val="22"/>
                <w:lang w:val="pt-BR"/>
              </w:rPr>
              <w:t>OMS (cientistas saem da quarentena na China)</w:t>
            </w:r>
          </w:p>
          <w:p w14:paraId="604D67CC" w14:textId="77777777" w:rsidR="009E73ED" w:rsidRPr="00E578A9" w:rsidRDefault="009E73ED" w:rsidP="009B0C68">
            <w:pPr>
              <w:rPr>
                <w:rStyle w:val="nfaseSutil"/>
                <w:rFonts w:eastAsiaTheme="minorHAnsi"/>
                <w:b w:val="0"/>
                <w:szCs w:val="22"/>
                <w:lang w:val="pt-BR"/>
              </w:rPr>
            </w:pPr>
            <w:r w:rsidRPr="004625B8">
              <w:rPr>
                <w:rStyle w:val="nfaseSutil"/>
                <w:rFonts w:eastAsiaTheme="minorHAnsi"/>
                <w:b w:val="0"/>
                <w:szCs w:val="22"/>
                <w:lang w:val="pt-BR"/>
              </w:rPr>
              <w:t>•</w:t>
            </w:r>
            <w:r>
              <w:rPr>
                <w:rStyle w:val="nfaseSutil"/>
                <w:rFonts w:eastAsiaTheme="minorHAnsi"/>
                <w:b w:val="0"/>
                <w:szCs w:val="22"/>
                <w:lang w:val="pt-BR"/>
              </w:rPr>
              <w:t xml:space="preserve"> </w:t>
            </w:r>
            <w:r w:rsidRPr="00E578A9">
              <w:rPr>
                <w:rStyle w:val="nfaseSutil"/>
                <w:rFonts w:eastAsiaTheme="minorHAnsi"/>
                <w:b w:val="0"/>
                <w:szCs w:val="22"/>
                <w:lang w:val="pt-BR"/>
              </w:rPr>
              <w:t xml:space="preserve">Cientistas da Organização Mundial da </w:t>
            </w:r>
            <w:proofErr w:type="spellStart"/>
            <w:r w:rsidRPr="00E578A9">
              <w:rPr>
                <w:rStyle w:val="nfaseSutil"/>
                <w:rFonts w:eastAsiaTheme="minorHAnsi"/>
                <w:b w:val="0"/>
                <w:szCs w:val="22"/>
                <w:lang w:val="pt-BR"/>
              </w:rPr>
              <w:t>Saude</w:t>
            </w:r>
            <w:proofErr w:type="spellEnd"/>
            <w:r w:rsidRPr="00E578A9">
              <w:rPr>
                <w:rStyle w:val="nfaseSutil"/>
                <w:rFonts w:eastAsiaTheme="minorHAnsi"/>
                <w:b w:val="0"/>
                <w:szCs w:val="22"/>
                <w:lang w:val="pt-BR"/>
              </w:rPr>
              <w:t xml:space="preserve"> (OMS) puderam sair do Hotel em que estavam confinados em quarentena, na China, para fazer uma investigação de campo sobre a origem da Covid-19. </w:t>
            </w:r>
          </w:p>
          <w:p w14:paraId="1493E1E4" w14:textId="77777777" w:rsidR="009E73ED" w:rsidRPr="00E578A9" w:rsidRDefault="009E73ED" w:rsidP="009B0C68">
            <w:pPr>
              <w:ind w:left="708"/>
              <w:rPr>
                <w:rStyle w:val="nfaseSutil"/>
                <w:rFonts w:eastAsiaTheme="minorHAnsi"/>
                <w:b w:val="0"/>
                <w:szCs w:val="22"/>
                <w:lang w:val="pt-BR"/>
              </w:rPr>
            </w:pPr>
            <w:r w:rsidRPr="00E578A9">
              <w:rPr>
                <w:rStyle w:val="nfaseSutil"/>
                <w:rFonts w:eastAsiaTheme="minorHAnsi"/>
                <w:b w:val="0"/>
                <w:szCs w:val="22"/>
                <w:lang w:val="pt-BR"/>
              </w:rPr>
              <w:t>NR THE GUARDIAN, 28/01/2021 Equipe da OMS sai da quarentena de Wuhan para iniciar a missão de investigação da Covid. A missão é politicamente carregada enquanto a China tenta evitar a culpa por supostos erros na resposta ao surto. A missão de apuração de fatos tem sido cercada de polêmica depois que a OMS acusou a China de se atrasar em relação aos arranjos. A equipe chegou mais de um ano depois que os médicos da cidade deram o alarme sobre uma nova doença misteriosa que estava se espalhando entre seus pacientes. A busca pelas origens da Covid-19 deverá investigar habitats de morcego, no sudeste da Ásia, o que foi repetido por um especialista da OMS, para uma insinuação - feita sem evidências - de que os militares dos EUA poderiam ter trazido o vírus para Wuhan.</w:t>
            </w:r>
          </w:p>
          <w:p w14:paraId="084DA712" w14:textId="77777777" w:rsidR="009E73ED" w:rsidRPr="00E578A9" w:rsidRDefault="009E73ED" w:rsidP="009B0C68">
            <w:pPr>
              <w:ind w:left="708"/>
              <w:jc w:val="left"/>
              <w:rPr>
                <w:rStyle w:val="nfaseSutil"/>
                <w:rFonts w:ascii="Arial Narrow" w:eastAsiaTheme="minorHAnsi" w:hAnsi="Arial Narrow"/>
                <w:b w:val="0"/>
                <w:sz w:val="20"/>
                <w:lang w:val="pt-BR"/>
              </w:rPr>
            </w:pPr>
            <w:r w:rsidRPr="00E578A9">
              <w:rPr>
                <w:rStyle w:val="nfaseSutil"/>
                <w:rFonts w:ascii="Arial Narrow" w:eastAsiaTheme="minorHAnsi" w:hAnsi="Arial Narrow"/>
                <w:b w:val="0"/>
                <w:sz w:val="20"/>
                <w:lang w:val="pt-BR"/>
              </w:rPr>
              <w:t>&lt;</w:t>
            </w:r>
            <w:r w:rsidRPr="00E578A9">
              <w:rPr>
                <w:b/>
                <w:lang w:val="pt-BR"/>
              </w:rPr>
              <w:t xml:space="preserve"> </w:t>
            </w:r>
            <w:r w:rsidRPr="00E578A9">
              <w:rPr>
                <w:rStyle w:val="nfaseSutil"/>
                <w:rFonts w:ascii="Arial Narrow" w:eastAsiaTheme="minorHAnsi" w:hAnsi="Arial Narrow"/>
                <w:b w:val="0"/>
                <w:sz w:val="20"/>
                <w:lang w:val="pt-BR"/>
              </w:rPr>
              <w:t>https://www.theguardian.com/world/2021/jan/28/who-team-exits-wuhan-china-quarantine-</w:t>
            </w:r>
            <w:r w:rsidRPr="00E578A9">
              <w:rPr>
                <w:rStyle w:val="nfaseSutil"/>
                <w:rFonts w:ascii="Arial Narrow" w:eastAsiaTheme="minorHAnsi" w:hAnsi="Arial Narrow"/>
                <w:b w:val="0"/>
                <w:sz w:val="20"/>
                <w:lang w:val="pt-BR"/>
              </w:rPr>
              <w:lastRenderedPageBreak/>
              <w:t>covid-fact-finding-mission&gt;</w:t>
            </w:r>
          </w:p>
          <w:p w14:paraId="260F1CB5" w14:textId="77777777" w:rsidR="009E73ED" w:rsidRPr="004625B8" w:rsidRDefault="009E73ED" w:rsidP="009B0C68">
            <w:pPr>
              <w:rPr>
                <w:rStyle w:val="nfaseSutil"/>
                <w:rFonts w:eastAsiaTheme="minorHAnsi"/>
                <w:b w:val="0"/>
                <w:szCs w:val="22"/>
                <w:lang w:val="pt-BR"/>
              </w:rPr>
            </w:pPr>
            <w:r w:rsidRPr="00E578A9">
              <w:rPr>
                <w:rStyle w:val="nfaseSutil"/>
                <w:rFonts w:eastAsiaTheme="minorHAnsi"/>
                <w:b w:val="0"/>
                <w:szCs w:val="22"/>
                <w:lang w:val="pt-BR"/>
              </w:rPr>
              <w:t xml:space="preserve">• O desafio é se o governo chinês vai “abrir as portas” para a equipe da </w:t>
            </w:r>
            <w:proofErr w:type="gramStart"/>
            <w:r w:rsidRPr="00E578A9">
              <w:rPr>
                <w:rStyle w:val="nfaseSutil"/>
                <w:rFonts w:eastAsiaTheme="minorHAnsi"/>
                <w:b w:val="0"/>
                <w:szCs w:val="22"/>
                <w:lang w:val="pt-BR"/>
              </w:rPr>
              <w:t>OMS  investigar</w:t>
            </w:r>
            <w:proofErr w:type="gramEnd"/>
            <w:r w:rsidRPr="00E578A9">
              <w:rPr>
                <w:rStyle w:val="nfaseSutil"/>
                <w:rFonts w:eastAsiaTheme="minorHAnsi"/>
                <w:b w:val="0"/>
                <w:szCs w:val="22"/>
                <w:lang w:val="pt-BR"/>
              </w:rPr>
              <w:t xml:space="preserve"> melhore a origem do </w:t>
            </w:r>
            <w:proofErr w:type="spellStart"/>
            <w:r w:rsidRPr="00E578A9">
              <w:rPr>
                <w:rStyle w:val="nfaseSutil"/>
                <w:rFonts w:eastAsiaTheme="minorHAnsi"/>
                <w:b w:val="0"/>
                <w:szCs w:val="22"/>
                <w:lang w:val="pt-BR"/>
              </w:rPr>
              <w:t>virus</w:t>
            </w:r>
            <w:proofErr w:type="spellEnd"/>
            <w:r w:rsidRPr="00E578A9">
              <w:rPr>
                <w:rStyle w:val="nfaseSutil"/>
                <w:rFonts w:eastAsiaTheme="minorHAnsi"/>
                <w:b w:val="0"/>
                <w:szCs w:val="22"/>
                <w:lang w:val="pt-BR"/>
              </w:rPr>
              <w:t xml:space="preserve"> causador da Covid-19</w:t>
            </w:r>
          </w:p>
        </w:tc>
      </w:tr>
      <w:tr w:rsidR="009E73ED" w:rsidRPr="004A2741" w14:paraId="12909050" w14:textId="77777777" w:rsidTr="009B0C68">
        <w:trPr>
          <w:trHeight w:val="243"/>
        </w:trPr>
        <w:tc>
          <w:tcPr>
            <w:tcW w:w="8709" w:type="dxa"/>
            <w:gridSpan w:val="2"/>
            <w:tcBorders>
              <w:top w:val="single" w:sz="2" w:space="0" w:color="auto"/>
              <w:left w:val="single" w:sz="4" w:space="0" w:color="auto"/>
              <w:bottom w:val="single" w:sz="2" w:space="0" w:color="auto"/>
              <w:right w:val="single" w:sz="4" w:space="0" w:color="auto"/>
            </w:tcBorders>
          </w:tcPr>
          <w:p w14:paraId="501D63F5" w14:textId="77777777" w:rsidR="009E73ED" w:rsidRPr="004A2741" w:rsidRDefault="009E73ED" w:rsidP="009B0C68">
            <w:pPr>
              <w:pStyle w:val="Subttulo"/>
              <w:rPr>
                <w:rFonts w:asciiTheme="minorHAnsi" w:hAnsiTheme="minorHAnsi"/>
                <w:sz w:val="22"/>
                <w:szCs w:val="22"/>
                <w:lang w:val="pt-BR"/>
              </w:rPr>
            </w:pPr>
            <w:r w:rsidRPr="004A2741">
              <w:rPr>
                <w:rFonts w:asciiTheme="minorHAnsi" w:hAnsiTheme="minorHAnsi"/>
                <w:sz w:val="22"/>
                <w:szCs w:val="22"/>
                <w:lang w:val="pt-BR"/>
              </w:rPr>
              <w:lastRenderedPageBreak/>
              <w:t xml:space="preserve">3 – </w:t>
            </w:r>
            <w:r w:rsidRPr="004A2741">
              <w:rPr>
                <w:rFonts w:asciiTheme="minorHAnsi" w:hAnsiTheme="minorHAnsi"/>
                <w:sz w:val="22"/>
                <w:szCs w:val="22"/>
              </w:rPr>
              <w:t>DISPUTAS HEGEMÔNICAS</w:t>
            </w:r>
          </w:p>
        </w:tc>
      </w:tr>
      <w:tr w:rsidR="009E73ED" w:rsidRPr="00420DD5" w14:paraId="54D568C7" w14:textId="77777777" w:rsidTr="009B0C68">
        <w:tc>
          <w:tcPr>
            <w:tcW w:w="794" w:type="dxa"/>
            <w:tcBorders>
              <w:top w:val="single" w:sz="2" w:space="0" w:color="auto"/>
              <w:left w:val="single" w:sz="4" w:space="0" w:color="auto"/>
              <w:bottom w:val="single" w:sz="2" w:space="0" w:color="auto"/>
              <w:right w:val="single" w:sz="4" w:space="0" w:color="auto"/>
            </w:tcBorders>
          </w:tcPr>
          <w:p w14:paraId="4EFD0C87" w14:textId="77777777" w:rsidR="009E73ED" w:rsidRPr="004A2741" w:rsidRDefault="009E73ED" w:rsidP="009B0C68">
            <w:pPr>
              <w:rPr>
                <w:rFonts w:asciiTheme="minorHAnsi" w:hAnsiTheme="minorHAnsi"/>
                <w:sz w:val="22"/>
                <w:szCs w:val="22"/>
                <w:lang w:val="pt-BR"/>
              </w:rPr>
            </w:pPr>
            <w:r w:rsidRPr="004A2741">
              <w:rPr>
                <w:lang w:val="pt-BR"/>
              </w:rPr>
              <w:t>03:27</w:t>
            </w:r>
          </w:p>
        </w:tc>
        <w:tc>
          <w:tcPr>
            <w:tcW w:w="7915" w:type="dxa"/>
            <w:tcBorders>
              <w:top w:val="single" w:sz="2" w:space="0" w:color="auto"/>
              <w:left w:val="single" w:sz="4" w:space="0" w:color="auto"/>
              <w:bottom w:val="single" w:sz="2" w:space="0" w:color="auto"/>
              <w:right w:val="single" w:sz="4" w:space="0" w:color="auto"/>
            </w:tcBorders>
          </w:tcPr>
          <w:p w14:paraId="5CD66B1C" w14:textId="77777777" w:rsidR="009E73ED" w:rsidRPr="00E578A9" w:rsidRDefault="009E73ED" w:rsidP="009B0C68">
            <w:pPr>
              <w:rPr>
                <w:rStyle w:val="nfaseSutil"/>
                <w:szCs w:val="22"/>
                <w:lang w:val="pt-BR"/>
              </w:rPr>
            </w:pPr>
            <w:r w:rsidRPr="00E578A9">
              <w:rPr>
                <w:rStyle w:val="nfaseSutil"/>
                <w:szCs w:val="22"/>
                <w:lang w:val="pt-BR"/>
              </w:rPr>
              <w:t>EUA (manobras Porta-</w:t>
            </w:r>
            <w:proofErr w:type="gramStart"/>
            <w:r w:rsidRPr="00E578A9">
              <w:rPr>
                <w:rStyle w:val="nfaseSutil"/>
                <w:szCs w:val="22"/>
                <w:lang w:val="pt-BR"/>
              </w:rPr>
              <w:t>aviões)  x</w:t>
            </w:r>
            <w:proofErr w:type="gramEnd"/>
            <w:r w:rsidRPr="00E578A9">
              <w:rPr>
                <w:rStyle w:val="nfaseSutil"/>
                <w:szCs w:val="22"/>
                <w:lang w:val="pt-BR"/>
              </w:rPr>
              <w:t xml:space="preserve"> China</w:t>
            </w:r>
          </w:p>
          <w:p w14:paraId="28D809BC" w14:textId="77777777" w:rsidR="009E73ED" w:rsidRDefault="009E73ED" w:rsidP="009B0C68">
            <w:pPr>
              <w:rPr>
                <w:rFonts w:asciiTheme="minorHAnsi" w:hAnsiTheme="minorHAnsi"/>
                <w:sz w:val="22"/>
                <w:szCs w:val="22"/>
                <w:lang w:val="pt-BR"/>
              </w:rPr>
            </w:pPr>
            <w:r w:rsidRPr="00F8757C">
              <w:rPr>
                <w:rFonts w:asciiTheme="minorHAnsi" w:hAnsiTheme="minorHAnsi"/>
                <w:sz w:val="22"/>
                <w:szCs w:val="22"/>
                <w:lang w:val="pt-BR"/>
              </w:rPr>
              <w:t xml:space="preserve">• EUA enviou seu porta-aviões Theodor Roosevelt, de 100 mil toneladas, </w:t>
            </w:r>
            <w:r>
              <w:rPr>
                <w:rFonts w:asciiTheme="minorHAnsi" w:hAnsiTheme="minorHAnsi"/>
                <w:sz w:val="22"/>
                <w:szCs w:val="22"/>
                <w:lang w:val="pt-BR"/>
              </w:rPr>
              <w:t>com 5 mil militares embarcados, para realizações de exercícios no Mar, ao Sul da China.</w:t>
            </w:r>
          </w:p>
          <w:p w14:paraId="02FA2EBE" w14:textId="77777777" w:rsidR="009E73ED" w:rsidRDefault="009E73ED" w:rsidP="009B0C68">
            <w:pPr>
              <w:ind w:left="708"/>
              <w:rPr>
                <w:rFonts w:asciiTheme="minorHAnsi" w:hAnsiTheme="minorHAnsi"/>
                <w:b/>
                <w:sz w:val="22"/>
                <w:szCs w:val="22"/>
                <w:lang w:val="pt-BR"/>
              </w:rPr>
            </w:pPr>
            <w:r w:rsidRPr="005A11E1">
              <w:rPr>
                <w:rFonts w:asciiTheme="minorHAnsi" w:hAnsiTheme="minorHAnsi"/>
                <w:b/>
                <w:sz w:val="22"/>
                <w:szCs w:val="22"/>
                <w:lang w:val="pt-BR"/>
              </w:rPr>
              <w:t>NR</w:t>
            </w:r>
            <w:r>
              <w:rPr>
                <w:rFonts w:asciiTheme="minorHAnsi" w:hAnsiTheme="minorHAnsi"/>
                <w:b/>
                <w:sz w:val="22"/>
                <w:szCs w:val="22"/>
                <w:lang w:val="pt-BR"/>
              </w:rPr>
              <w:t xml:space="preserve"> </w:t>
            </w:r>
            <w:r w:rsidRPr="001A7D63">
              <w:rPr>
                <w:rFonts w:asciiTheme="minorHAnsi" w:hAnsiTheme="minorHAnsi"/>
                <w:sz w:val="22"/>
                <w:szCs w:val="22"/>
                <w:lang w:val="pt-BR"/>
              </w:rPr>
              <w:t>REUTERS</w:t>
            </w:r>
            <w:r>
              <w:rPr>
                <w:rFonts w:asciiTheme="minorHAnsi" w:hAnsiTheme="minorHAnsi"/>
                <w:sz w:val="22"/>
                <w:szCs w:val="22"/>
                <w:lang w:val="pt-BR"/>
              </w:rPr>
              <w:t xml:space="preserve"> 2/01/2021 </w:t>
            </w:r>
            <w:r w:rsidRPr="001A7D63">
              <w:rPr>
                <w:rFonts w:asciiTheme="minorHAnsi" w:hAnsiTheme="minorHAnsi"/>
                <w:sz w:val="22"/>
                <w:szCs w:val="22"/>
                <w:lang w:val="pt-BR"/>
              </w:rPr>
              <w:t xml:space="preserve">Grupo </w:t>
            </w:r>
            <w:r>
              <w:rPr>
                <w:rFonts w:asciiTheme="minorHAnsi" w:hAnsiTheme="minorHAnsi"/>
                <w:sz w:val="22"/>
                <w:szCs w:val="22"/>
                <w:lang w:val="pt-BR"/>
              </w:rPr>
              <w:t xml:space="preserve">com Porta Aviões </w:t>
            </w:r>
            <w:r w:rsidRPr="001A7D63">
              <w:rPr>
                <w:rFonts w:asciiTheme="minorHAnsi" w:hAnsiTheme="minorHAnsi"/>
                <w:sz w:val="22"/>
                <w:szCs w:val="22"/>
                <w:lang w:val="pt-BR"/>
              </w:rPr>
              <w:t xml:space="preserve">dos EUA entra no Mar da China </w:t>
            </w:r>
            <w:proofErr w:type="gramStart"/>
            <w:r w:rsidRPr="001A7D63">
              <w:rPr>
                <w:rFonts w:asciiTheme="minorHAnsi" w:hAnsiTheme="minorHAnsi"/>
                <w:sz w:val="22"/>
                <w:szCs w:val="22"/>
                <w:lang w:val="pt-BR"/>
              </w:rPr>
              <w:t xml:space="preserve">Meridional </w:t>
            </w:r>
            <w:r>
              <w:rPr>
                <w:rFonts w:asciiTheme="minorHAnsi" w:hAnsiTheme="minorHAnsi"/>
                <w:sz w:val="22"/>
                <w:szCs w:val="22"/>
                <w:lang w:val="pt-BR"/>
              </w:rPr>
              <w:t>,</w:t>
            </w:r>
            <w:proofErr w:type="gramEnd"/>
            <w:r>
              <w:rPr>
                <w:rFonts w:asciiTheme="minorHAnsi" w:hAnsiTheme="minorHAnsi"/>
                <w:sz w:val="22"/>
                <w:szCs w:val="22"/>
                <w:lang w:val="pt-BR"/>
              </w:rPr>
              <w:t xml:space="preserve"> </w:t>
            </w:r>
            <w:r w:rsidRPr="001A7D63">
              <w:rPr>
                <w:rFonts w:asciiTheme="minorHAnsi" w:hAnsiTheme="minorHAnsi"/>
                <w:sz w:val="22"/>
                <w:szCs w:val="22"/>
                <w:lang w:val="pt-BR"/>
              </w:rPr>
              <w:t>em meio a tensões de Taiwan</w:t>
            </w:r>
            <w:r>
              <w:rPr>
                <w:rFonts w:asciiTheme="minorHAnsi" w:hAnsiTheme="minorHAnsi"/>
                <w:sz w:val="22"/>
                <w:szCs w:val="22"/>
                <w:lang w:val="pt-BR"/>
              </w:rPr>
              <w:t xml:space="preserve"> (....) “ c</w:t>
            </w:r>
            <w:r w:rsidRPr="001A7D63">
              <w:rPr>
                <w:rFonts w:asciiTheme="minorHAnsi" w:hAnsiTheme="minorHAnsi"/>
                <w:sz w:val="22"/>
                <w:szCs w:val="22"/>
                <w:lang w:val="pt-BR"/>
              </w:rPr>
              <w:t>om dois terços do comércio mundial viajando por esta região muito importante, é vital mantermos nossa presença e continuarmos a promover a ordem baseada em regras que nos permitiu prosperar ”, disse</w:t>
            </w:r>
            <w:r>
              <w:rPr>
                <w:rFonts w:asciiTheme="minorHAnsi" w:hAnsiTheme="minorHAnsi"/>
                <w:sz w:val="22"/>
                <w:szCs w:val="22"/>
                <w:lang w:val="pt-BR"/>
              </w:rPr>
              <w:t xml:space="preserve"> o contra-almirante Doug </w:t>
            </w:r>
            <w:r w:rsidRPr="001A7D63">
              <w:rPr>
                <w:rFonts w:asciiTheme="minorHAnsi" w:hAnsiTheme="minorHAnsi"/>
                <w:sz w:val="22"/>
                <w:szCs w:val="22"/>
                <w:lang w:val="pt-BR"/>
              </w:rPr>
              <w:t xml:space="preserve"> Veríssimo </w:t>
            </w:r>
            <w:r>
              <w:rPr>
                <w:rFonts w:asciiTheme="minorHAnsi" w:hAnsiTheme="minorHAnsi"/>
                <w:sz w:val="22"/>
                <w:szCs w:val="22"/>
                <w:lang w:val="pt-BR"/>
              </w:rPr>
              <w:t xml:space="preserve">comandante do grupo de ataque em seu </w:t>
            </w:r>
            <w:r w:rsidRPr="001A7D63">
              <w:rPr>
                <w:rFonts w:asciiTheme="minorHAnsi" w:hAnsiTheme="minorHAnsi"/>
                <w:sz w:val="22"/>
                <w:szCs w:val="22"/>
                <w:lang w:val="pt-BR"/>
              </w:rPr>
              <w:t>comunicado</w:t>
            </w:r>
            <w:r>
              <w:rPr>
                <w:rFonts w:asciiTheme="minorHAnsi" w:hAnsiTheme="minorHAnsi"/>
                <w:sz w:val="22"/>
                <w:szCs w:val="22"/>
                <w:lang w:val="pt-BR"/>
              </w:rPr>
              <w:t xml:space="preserve">. </w:t>
            </w:r>
            <w:r w:rsidRPr="001A7D63">
              <w:rPr>
                <w:rFonts w:asciiTheme="minorHAnsi" w:hAnsiTheme="minorHAnsi"/>
                <w:sz w:val="22"/>
                <w:szCs w:val="22"/>
                <w:lang w:val="pt-BR"/>
              </w:rPr>
              <w:t xml:space="preserve">O anúncio ocorre poucos dias depois de Joe Biden tomar posse como </w:t>
            </w:r>
            <w:r>
              <w:rPr>
                <w:rFonts w:asciiTheme="minorHAnsi" w:hAnsiTheme="minorHAnsi"/>
                <w:sz w:val="22"/>
                <w:szCs w:val="22"/>
                <w:lang w:val="pt-BR"/>
              </w:rPr>
              <w:t xml:space="preserve">PR </w:t>
            </w:r>
            <w:r w:rsidRPr="001A7D63">
              <w:rPr>
                <w:rFonts w:asciiTheme="minorHAnsi" w:hAnsiTheme="minorHAnsi"/>
                <w:sz w:val="22"/>
                <w:szCs w:val="22"/>
                <w:lang w:val="pt-BR"/>
              </w:rPr>
              <w:t>dos Estados Unidos.</w:t>
            </w:r>
          </w:p>
          <w:p w14:paraId="52DFE066" w14:textId="77777777" w:rsidR="009E73ED" w:rsidRDefault="009E73ED" w:rsidP="009B0C68">
            <w:pPr>
              <w:ind w:left="708"/>
              <w:rPr>
                <w:rFonts w:ascii="Arial Narrow" w:hAnsi="Arial Narrow"/>
                <w:lang w:val="pt-BR"/>
              </w:rPr>
            </w:pPr>
            <w:r w:rsidRPr="005A11E1">
              <w:rPr>
                <w:rFonts w:ascii="Arial Narrow" w:hAnsi="Arial Narrow"/>
                <w:b/>
                <w:lang w:val="pt-BR"/>
              </w:rPr>
              <w:t>&lt;</w:t>
            </w:r>
            <w:r w:rsidRPr="001A7D63">
              <w:rPr>
                <w:rFonts w:ascii="Arial Narrow" w:hAnsi="Arial Narrow"/>
                <w:lang w:val="pt-BR"/>
              </w:rPr>
              <w:t>https://www.reuters.com/article/us-southchinasea-usa-idUSKBN29T05J &gt;</w:t>
            </w:r>
          </w:p>
          <w:p w14:paraId="71B09DCB" w14:textId="77777777" w:rsidR="009E73ED" w:rsidRDefault="009E73ED" w:rsidP="009B0C68">
            <w:pPr>
              <w:ind w:left="708"/>
              <w:rPr>
                <w:rFonts w:ascii="Arial Narrow" w:hAnsi="Arial Narrow"/>
                <w:b/>
                <w:lang w:val="pt-BR"/>
              </w:rPr>
            </w:pPr>
            <w:r w:rsidRPr="0054510F">
              <w:rPr>
                <w:rFonts w:asciiTheme="minorHAnsi" w:hAnsiTheme="minorHAnsi"/>
                <w:b/>
                <w:sz w:val="22"/>
                <w:szCs w:val="22"/>
                <w:lang w:val="pt-BR"/>
              </w:rPr>
              <w:t xml:space="preserve">NR </w:t>
            </w:r>
            <w:r w:rsidRPr="00D90018">
              <w:rPr>
                <w:rFonts w:asciiTheme="minorHAnsi" w:hAnsiTheme="minorHAnsi"/>
                <w:sz w:val="22"/>
                <w:szCs w:val="22"/>
                <w:lang w:val="pt-BR"/>
              </w:rPr>
              <w:t>U</w:t>
            </w:r>
            <w:r>
              <w:rPr>
                <w:rFonts w:asciiTheme="minorHAnsi" w:hAnsiTheme="minorHAnsi"/>
                <w:sz w:val="22"/>
                <w:szCs w:val="22"/>
                <w:lang w:val="pt-BR"/>
              </w:rPr>
              <w:t xml:space="preserve">NITED STATES </w:t>
            </w:r>
            <w:r w:rsidRPr="00D90018">
              <w:rPr>
                <w:rFonts w:asciiTheme="minorHAnsi" w:hAnsiTheme="minorHAnsi"/>
                <w:sz w:val="22"/>
                <w:szCs w:val="22"/>
                <w:lang w:val="pt-BR"/>
              </w:rPr>
              <w:t>PACI</w:t>
            </w:r>
            <w:r>
              <w:rPr>
                <w:rFonts w:asciiTheme="minorHAnsi" w:hAnsiTheme="minorHAnsi"/>
                <w:sz w:val="22"/>
                <w:szCs w:val="22"/>
                <w:lang w:val="pt-BR"/>
              </w:rPr>
              <w:t>FI</w:t>
            </w:r>
            <w:r w:rsidRPr="00D90018">
              <w:rPr>
                <w:rFonts w:asciiTheme="minorHAnsi" w:hAnsiTheme="minorHAnsi"/>
                <w:sz w:val="22"/>
                <w:szCs w:val="22"/>
                <w:lang w:val="pt-BR"/>
              </w:rPr>
              <w:t>C FLEET</w:t>
            </w:r>
            <w:r>
              <w:rPr>
                <w:rFonts w:asciiTheme="minorHAnsi" w:hAnsiTheme="minorHAnsi"/>
                <w:sz w:val="22"/>
                <w:szCs w:val="22"/>
                <w:lang w:val="pt-BR"/>
              </w:rPr>
              <w:t xml:space="preserve"> 24/01/2021 O </w:t>
            </w:r>
            <w:r w:rsidRPr="00D90018">
              <w:rPr>
                <w:rFonts w:asciiTheme="minorHAnsi" w:hAnsiTheme="minorHAnsi"/>
                <w:sz w:val="22"/>
                <w:szCs w:val="22"/>
                <w:lang w:val="pt-BR"/>
              </w:rPr>
              <w:t xml:space="preserve">Theodore Roosevelt Carrier Strike </w:t>
            </w:r>
            <w:proofErr w:type="spellStart"/>
            <w:r w:rsidRPr="00D90018">
              <w:rPr>
                <w:rFonts w:asciiTheme="minorHAnsi" w:hAnsiTheme="minorHAnsi"/>
                <w:sz w:val="22"/>
                <w:szCs w:val="22"/>
                <w:lang w:val="pt-BR"/>
              </w:rPr>
              <w:t>Group</w:t>
            </w:r>
            <w:proofErr w:type="spellEnd"/>
            <w:r w:rsidRPr="00D90018">
              <w:rPr>
                <w:rFonts w:asciiTheme="minorHAnsi" w:hAnsiTheme="minorHAnsi"/>
                <w:sz w:val="22"/>
                <w:szCs w:val="22"/>
                <w:lang w:val="pt-BR"/>
              </w:rPr>
              <w:t xml:space="preserve"> (TRCSG)</w:t>
            </w:r>
            <w:r>
              <w:rPr>
                <w:rFonts w:asciiTheme="minorHAnsi" w:hAnsiTheme="minorHAnsi"/>
                <w:sz w:val="22"/>
                <w:szCs w:val="22"/>
                <w:lang w:val="pt-BR"/>
              </w:rPr>
              <w:t xml:space="preserve"> </w:t>
            </w:r>
            <w:r w:rsidRPr="0054510F">
              <w:rPr>
                <w:rFonts w:asciiTheme="minorHAnsi" w:hAnsiTheme="minorHAnsi"/>
                <w:sz w:val="22"/>
                <w:szCs w:val="22"/>
                <w:lang w:val="pt-BR"/>
              </w:rPr>
              <w:t xml:space="preserve">consiste em USS Theodore Roosevelt (CVN </w:t>
            </w:r>
            <w:r>
              <w:rPr>
                <w:rFonts w:asciiTheme="minorHAnsi" w:hAnsiTheme="minorHAnsi"/>
                <w:sz w:val="22"/>
                <w:szCs w:val="22"/>
                <w:lang w:val="pt-BR"/>
              </w:rPr>
              <w:t xml:space="preserve">- </w:t>
            </w:r>
            <w:r w:rsidRPr="0054510F">
              <w:rPr>
                <w:rFonts w:asciiTheme="minorHAnsi" w:hAnsiTheme="minorHAnsi"/>
                <w:sz w:val="22"/>
                <w:szCs w:val="22"/>
                <w:lang w:val="pt-BR"/>
              </w:rPr>
              <w:t xml:space="preserve">71), Carrier Air </w:t>
            </w:r>
            <w:proofErr w:type="spellStart"/>
            <w:r w:rsidRPr="0054510F">
              <w:rPr>
                <w:rFonts w:asciiTheme="minorHAnsi" w:hAnsiTheme="minorHAnsi"/>
                <w:sz w:val="22"/>
                <w:szCs w:val="22"/>
                <w:lang w:val="pt-BR"/>
              </w:rPr>
              <w:t>Wing</w:t>
            </w:r>
            <w:proofErr w:type="spellEnd"/>
            <w:r w:rsidRPr="0054510F">
              <w:rPr>
                <w:rFonts w:asciiTheme="minorHAnsi" w:hAnsiTheme="minorHAnsi"/>
                <w:sz w:val="22"/>
                <w:szCs w:val="22"/>
                <w:lang w:val="pt-BR"/>
              </w:rPr>
              <w:t xml:space="preserve"> (CVW) 11</w:t>
            </w:r>
            <w:r>
              <w:rPr>
                <w:rFonts w:asciiTheme="minorHAnsi" w:hAnsiTheme="minorHAnsi"/>
                <w:sz w:val="22"/>
                <w:szCs w:val="22"/>
                <w:lang w:val="pt-BR"/>
              </w:rPr>
              <w:t xml:space="preserve">; </w:t>
            </w:r>
            <w:r w:rsidRPr="0054510F">
              <w:rPr>
                <w:rFonts w:asciiTheme="minorHAnsi" w:hAnsiTheme="minorHAnsi"/>
                <w:sz w:val="22"/>
                <w:szCs w:val="22"/>
                <w:lang w:val="pt-BR"/>
              </w:rPr>
              <w:t xml:space="preserve">o cruzador de mísseis guiados classe </w:t>
            </w:r>
            <w:proofErr w:type="spellStart"/>
            <w:r w:rsidRPr="0054510F">
              <w:rPr>
                <w:rFonts w:asciiTheme="minorHAnsi" w:hAnsiTheme="minorHAnsi"/>
                <w:sz w:val="22"/>
                <w:szCs w:val="22"/>
                <w:lang w:val="pt-BR"/>
              </w:rPr>
              <w:t>Ticonderoga</w:t>
            </w:r>
            <w:proofErr w:type="spellEnd"/>
            <w:r w:rsidRPr="0054510F">
              <w:rPr>
                <w:rFonts w:asciiTheme="minorHAnsi" w:hAnsiTheme="minorHAnsi"/>
                <w:sz w:val="22"/>
                <w:szCs w:val="22"/>
                <w:lang w:val="pt-BR"/>
              </w:rPr>
              <w:t xml:space="preserve"> USS Bunker Hill (CG 52)</w:t>
            </w:r>
            <w:r>
              <w:rPr>
                <w:rFonts w:asciiTheme="minorHAnsi" w:hAnsiTheme="minorHAnsi"/>
                <w:sz w:val="22"/>
                <w:szCs w:val="22"/>
                <w:lang w:val="pt-BR"/>
              </w:rPr>
              <w:t xml:space="preserve">; o </w:t>
            </w:r>
            <w:proofErr w:type="spellStart"/>
            <w:r w:rsidRPr="0054510F">
              <w:rPr>
                <w:rFonts w:asciiTheme="minorHAnsi" w:hAnsiTheme="minorHAnsi"/>
                <w:sz w:val="22"/>
                <w:szCs w:val="22"/>
                <w:lang w:val="pt-BR"/>
              </w:rPr>
              <w:t>Destroyer</w:t>
            </w:r>
            <w:proofErr w:type="spellEnd"/>
            <w:r w:rsidRPr="0054510F">
              <w:rPr>
                <w:rFonts w:asciiTheme="minorHAnsi" w:hAnsiTheme="minorHAnsi"/>
                <w:sz w:val="22"/>
                <w:szCs w:val="22"/>
                <w:lang w:val="pt-BR"/>
              </w:rPr>
              <w:t xml:space="preserve"> </w:t>
            </w:r>
            <w:proofErr w:type="spellStart"/>
            <w:r w:rsidRPr="0054510F">
              <w:rPr>
                <w:rFonts w:asciiTheme="minorHAnsi" w:hAnsiTheme="minorHAnsi"/>
                <w:sz w:val="22"/>
                <w:szCs w:val="22"/>
                <w:lang w:val="pt-BR"/>
              </w:rPr>
              <w:t>Squadron</w:t>
            </w:r>
            <w:proofErr w:type="spellEnd"/>
            <w:r w:rsidRPr="0054510F">
              <w:rPr>
                <w:rFonts w:asciiTheme="minorHAnsi" w:hAnsiTheme="minorHAnsi"/>
                <w:sz w:val="22"/>
                <w:szCs w:val="22"/>
                <w:lang w:val="pt-BR"/>
              </w:rPr>
              <w:t xml:space="preserve"> 23</w:t>
            </w:r>
            <w:r>
              <w:rPr>
                <w:rFonts w:asciiTheme="minorHAnsi" w:hAnsiTheme="minorHAnsi"/>
                <w:sz w:val="22"/>
                <w:szCs w:val="22"/>
                <w:lang w:val="pt-BR"/>
              </w:rPr>
              <w:t>;</w:t>
            </w:r>
            <w:r w:rsidRPr="0054510F">
              <w:rPr>
                <w:rFonts w:asciiTheme="minorHAnsi" w:hAnsiTheme="minorHAnsi"/>
                <w:sz w:val="22"/>
                <w:szCs w:val="22"/>
                <w:lang w:val="pt-BR"/>
              </w:rPr>
              <w:t xml:space="preserve"> e os </w:t>
            </w:r>
            <w:proofErr w:type="spellStart"/>
            <w:r w:rsidRPr="0054510F">
              <w:rPr>
                <w:rFonts w:asciiTheme="minorHAnsi" w:hAnsiTheme="minorHAnsi"/>
                <w:sz w:val="22"/>
                <w:szCs w:val="22"/>
                <w:lang w:val="pt-BR"/>
              </w:rPr>
              <w:t>destr</w:t>
            </w:r>
            <w:r>
              <w:rPr>
                <w:rFonts w:asciiTheme="minorHAnsi" w:hAnsiTheme="minorHAnsi"/>
                <w:sz w:val="22"/>
                <w:szCs w:val="22"/>
                <w:lang w:val="pt-BR"/>
              </w:rPr>
              <w:t>oires</w:t>
            </w:r>
            <w:proofErr w:type="spellEnd"/>
            <w:r>
              <w:rPr>
                <w:rFonts w:asciiTheme="minorHAnsi" w:hAnsiTheme="minorHAnsi"/>
                <w:sz w:val="22"/>
                <w:szCs w:val="22"/>
                <w:lang w:val="pt-BR"/>
              </w:rPr>
              <w:t xml:space="preserve"> </w:t>
            </w:r>
            <w:r w:rsidRPr="0054510F">
              <w:rPr>
                <w:rFonts w:asciiTheme="minorHAnsi" w:hAnsiTheme="minorHAnsi"/>
                <w:sz w:val="22"/>
                <w:szCs w:val="22"/>
                <w:lang w:val="pt-BR"/>
              </w:rPr>
              <w:t xml:space="preserve">de mísseis guiados classe </w:t>
            </w:r>
            <w:proofErr w:type="spellStart"/>
            <w:r w:rsidRPr="0054510F">
              <w:rPr>
                <w:rFonts w:asciiTheme="minorHAnsi" w:hAnsiTheme="minorHAnsi"/>
                <w:sz w:val="22"/>
                <w:szCs w:val="22"/>
                <w:lang w:val="pt-BR"/>
              </w:rPr>
              <w:t>Arleigh</w:t>
            </w:r>
            <w:proofErr w:type="spellEnd"/>
            <w:r w:rsidRPr="0054510F">
              <w:rPr>
                <w:rFonts w:asciiTheme="minorHAnsi" w:hAnsiTheme="minorHAnsi"/>
                <w:sz w:val="22"/>
                <w:szCs w:val="22"/>
                <w:lang w:val="pt-BR"/>
              </w:rPr>
              <w:t xml:space="preserve"> Burke USS Russell (DDG 59) e USS John Finn (DDG 113)</w:t>
            </w:r>
            <w:r w:rsidRPr="0054510F">
              <w:rPr>
                <w:rFonts w:ascii="Arial Narrow" w:hAnsi="Arial Narrow"/>
                <w:b/>
                <w:lang w:val="pt-BR"/>
              </w:rPr>
              <w:t>.</w:t>
            </w:r>
            <w:r>
              <w:rPr>
                <w:rFonts w:ascii="Arial Narrow" w:hAnsi="Arial Narrow"/>
                <w:b/>
                <w:lang w:val="pt-BR"/>
              </w:rPr>
              <w:t xml:space="preserve"> </w:t>
            </w:r>
            <w:r w:rsidRPr="00FA5959">
              <w:rPr>
                <w:rFonts w:asciiTheme="minorHAnsi" w:hAnsiTheme="minorHAnsi"/>
                <w:sz w:val="22"/>
                <w:szCs w:val="22"/>
                <w:lang w:val="pt-BR"/>
              </w:rPr>
              <w:t>(...)</w:t>
            </w:r>
            <w:r>
              <w:rPr>
                <w:rFonts w:asciiTheme="minorHAnsi" w:hAnsiTheme="minorHAnsi"/>
                <w:sz w:val="22"/>
                <w:szCs w:val="22"/>
                <w:lang w:val="pt-BR"/>
              </w:rPr>
              <w:t xml:space="preserve"> as asas</w:t>
            </w:r>
            <w:r w:rsidRPr="00FA5959">
              <w:rPr>
                <w:rFonts w:asciiTheme="minorHAnsi" w:hAnsiTheme="minorHAnsi"/>
                <w:sz w:val="22"/>
                <w:szCs w:val="22"/>
                <w:lang w:val="pt-BR"/>
              </w:rPr>
              <w:t xml:space="preserve">  embarcada </w:t>
            </w:r>
            <w:r>
              <w:rPr>
                <w:rFonts w:asciiTheme="minorHAnsi" w:hAnsiTheme="minorHAnsi"/>
                <w:sz w:val="22"/>
                <w:szCs w:val="22"/>
                <w:lang w:val="pt-BR"/>
              </w:rPr>
              <w:t xml:space="preserve">no TR </w:t>
            </w:r>
            <w:r w:rsidRPr="00FA5959">
              <w:rPr>
                <w:rFonts w:asciiTheme="minorHAnsi" w:hAnsiTheme="minorHAnsi"/>
                <w:sz w:val="22"/>
                <w:szCs w:val="22"/>
                <w:lang w:val="pt-BR"/>
              </w:rPr>
              <w:t xml:space="preserve"> consiste nos "</w:t>
            </w:r>
            <w:proofErr w:type="spellStart"/>
            <w:r w:rsidRPr="00FA5959">
              <w:rPr>
                <w:rFonts w:asciiTheme="minorHAnsi" w:hAnsiTheme="minorHAnsi"/>
                <w:sz w:val="22"/>
                <w:szCs w:val="22"/>
                <w:lang w:val="pt-BR"/>
              </w:rPr>
              <w:t>Tomcatters</w:t>
            </w:r>
            <w:proofErr w:type="spellEnd"/>
            <w:r w:rsidRPr="00FA5959">
              <w:rPr>
                <w:rFonts w:asciiTheme="minorHAnsi" w:hAnsiTheme="minorHAnsi"/>
                <w:sz w:val="22"/>
                <w:szCs w:val="22"/>
                <w:lang w:val="pt-BR"/>
              </w:rPr>
              <w:t xml:space="preserve">" do Strike </w:t>
            </w:r>
            <w:proofErr w:type="spellStart"/>
            <w:r w:rsidRPr="00FA5959">
              <w:rPr>
                <w:rFonts w:asciiTheme="minorHAnsi" w:hAnsiTheme="minorHAnsi"/>
                <w:sz w:val="22"/>
                <w:szCs w:val="22"/>
                <w:lang w:val="pt-BR"/>
              </w:rPr>
              <w:t>Fighter</w:t>
            </w:r>
            <w:proofErr w:type="spellEnd"/>
            <w:r w:rsidRPr="00FA5959">
              <w:rPr>
                <w:rFonts w:asciiTheme="minorHAnsi" w:hAnsiTheme="minorHAnsi"/>
                <w:sz w:val="22"/>
                <w:szCs w:val="22"/>
                <w:lang w:val="pt-BR"/>
              </w:rPr>
              <w:t xml:space="preserve"> </w:t>
            </w:r>
            <w:proofErr w:type="spellStart"/>
            <w:r w:rsidRPr="00FA5959">
              <w:rPr>
                <w:rFonts w:asciiTheme="minorHAnsi" w:hAnsiTheme="minorHAnsi"/>
                <w:sz w:val="22"/>
                <w:szCs w:val="22"/>
                <w:lang w:val="pt-BR"/>
              </w:rPr>
              <w:t>Squadrons</w:t>
            </w:r>
            <w:proofErr w:type="spellEnd"/>
            <w:r w:rsidRPr="00FA5959">
              <w:rPr>
                <w:rFonts w:asciiTheme="minorHAnsi" w:hAnsiTheme="minorHAnsi"/>
                <w:sz w:val="22"/>
                <w:szCs w:val="22"/>
                <w:lang w:val="pt-BR"/>
              </w:rPr>
              <w:t xml:space="preserve"> (VFA) 31, "Golden Warriors" de VFA-87, "Blue Diamonds" de VFA-146, "Black </w:t>
            </w:r>
            <w:proofErr w:type="spellStart"/>
            <w:r w:rsidRPr="00FA5959">
              <w:rPr>
                <w:rFonts w:asciiTheme="minorHAnsi" w:hAnsiTheme="minorHAnsi"/>
                <w:sz w:val="22"/>
                <w:szCs w:val="22"/>
                <w:lang w:val="pt-BR"/>
              </w:rPr>
              <w:t>Knights</w:t>
            </w:r>
            <w:proofErr w:type="spellEnd"/>
            <w:r w:rsidRPr="00FA5959">
              <w:rPr>
                <w:rFonts w:asciiTheme="minorHAnsi" w:hAnsiTheme="minorHAnsi"/>
                <w:sz w:val="22"/>
                <w:szCs w:val="22"/>
                <w:lang w:val="pt-BR"/>
              </w:rPr>
              <w:t>" de VFA-154, "</w:t>
            </w:r>
            <w:proofErr w:type="spellStart"/>
            <w:r w:rsidRPr="00FA5959">
              <w:rPr>
                <w:rFonts w:asciiTheme="minorHAnsi" w:hAnsiTheme="minorHAnsi"/>
                <w:sz w:val="22"/>
                <w:szCs w:val="22"/>
                <w:lang w:val="pt-BR"/>
              </w:rPr>
              <w:t>Liberty</w:t>
            </w:r>
            <w:proofErr w:type="spellEnd"/>
            <w:r w:rsidRPr="00FA5959">
              <w:rPr>
                <w:rFonts w:asciiTheme="minorHAnsi" w:hAnsiTheme="minorHAnsi"/>
                <w:sz w:val="22"/>
                <w:szCs w:val="22"/>
                <w:lang w:val="pt-BR"/>
              </w:rPr>
              <w:t xml:space="preserve"> Bells "Do Esquadrão de Comando e Controle Aerotransportado (VAW) 115," Os Lobos Cinzentos "do Esquadrão de Ataque Eletrônico (VAQ) 142," Wolf Pack "do Esquadrão de Ataque Marítimo de Helicópteros (HSM) 75," </w:t>
            </w:r>
            <w:proofErr w:type="spellStart"/>
            <w:r w:rsidRPr="00FA5959">
              <w:rPr>
                <w:rFonts w:asciiTheme="minorHAnsi" w:hAnsiTheme="minorHAnsi"/>
                <w:sz w:val="22"/>
                <w:szCs w:val="22"/>
                <w:lang w:val="pt-BR"/>
              </w:rPr>
              <w:t>Eightballers</w:t>
            </w:r>
            <w:proofErr w:type="spellEnd"/>
            <w:r w:rsidRPr="00FA5959">
              <w:rPr>
                <w:rFonts w:asciiTheme="minorHAnsi" w:hAnsiTheme="minorHAnsi"/>
                <w:sz w:val="22"/>
                <w:szCs w:val="22"/>
                <w:lang w:val="pt-BR"/>
              </w:rPr>
              <w:t xml:space="preserve"> "do Esquadrão de Combate ao Mar de Helicópteros (HSC ) 8 e “Prestadores</w:t>
            </w:r>
            <w:r w:rsidRPr="00FA5959">
              <w:rPr>
                <w:rFonts w:ascii="Arial Narrow" w:hAnsi="Arial Narrow"/>
                <w:b/>
                <w:lang w:val="pt-BR"/>
              </w:rPr>
              <w:t xml:space="preserve">” </w:t>
            </w:r>
            <w:r w:rsidRPr="00FA5959">
              <w:rPr>
                <w:rFonts w:asciiTheme="minorHAnsi" w:hAnsiTheme="minorHAnsi"/>
                <w:sz w:val="22"/>
                <w:szCs w:val="22"/>
                <w:lang w:val="pt-BR"/>
              </w:rPr>
              <w:t>do Esquadrão de Apoio Logístico de Frota (VRC) 30 Destacamento 3.</w:t>
            </w:r>
          </w:p>
          <w:p w14:paraId="1FA26571" w14:textId="77777777" w:rsidR="009E73ED" w:rsidRPr="0054510F" w:rsidRDefault="009E73ED" w:rsidP="009B0C68">
            <w:pPr>
              <w:ind w:left="708"/>
              <w:rPr>
                <w:rFonts w:ascii="Arial Narrow" w:hAnsi="Arial Narrow"/>
                <w:lang w:val="pt-BR"/>
              </w:rPr>
            </w:pPr>
            <w:r w:rsidRPr="0054510F">
              <w:rPr>
                <w:rFonts w:ascii="Arial Narrow" w:hAnsi="Arial Narrow"/>
                <w:lang w:val="pt-BR"/>
              </w:rPr>
              <w:t>&lt;https://www.cpf.navy.mil/news.aspx/130797&gt;</w:t>
            </w:r>
          </w:p>
          <w:p w14:paraId="341A5AB8" w14:textId="77777777" w:rsidR="009E73ED" w:rsidRDefault="009E73ED" w:rsidP="009B0C68">
            <w:pPr>
              <w:rPr>
                <w:rFonts w:asciiTheme="minorHAnsi" w:hAnsiTheme="minorHAnsi"/>
                <w:sz w:val="22"/>
                <w:szCs w:val="22"/>
                <w:lang w:val="pt-BR"/>
              </w:rPr>
            </w:pPr>
            <w:r>
              <w:rPr>
                <w:rFonts w:asciiTheme="minorHAnsi" w:hAnsiTheme="minorHAnsi"/>
                <w:sz w:val="22"/>
                <w:szCs w:val="22"/>
                <w:lang w:val="pt-BR"/>
              </w:rPr>
              <w:t>• Obviamente, a medida aumentou bastante as tensões na região.</w:t>
            </w:r>
            <w:r w:rsidRPr="00F8757C">
              <w:rPr>
                <w:rFonts w:asciiTheme="minorHAnsi" w:hAnsiTheme="minorHAnsi"/>
                <w:sz w:val="22"/>
                <w:szCs w:val="22"/>
                <w:lang w:val="pt-BR"/>
              </w:rPr>
              <w:t xml:space="preserve"> </w:t>
            </w:r>
          </w:p>
          <w:p w14:paraId="7217274C" w14:textId="77777777" w:rsidR="009E73ED" w:rsidRPr="00E578A9" w:rsidRDefault="009E73ED" w:rsidP="009B0C68">
            <w:pPr>
              <w:ind w:left="708"/>
              <w:rPr>
                <w:rStyle w:val="nfaseSutil"/>
                <w:b w:val="0"/>
                <w:szCs w:val="22"/>
                <w:lang w:val="pt-BR"/>
              </w:rPr>
            </w:pPr>
            <w:r w:rsidRPr="00E578A9">
              <w:rPr>
                <w:rFonts w:asciiTheme="minorHAnsi" w:hAnsiTheme="minorHAnsi"/>
                <w:b/>
                <w:sz w:val="22"/>
                <w:szCs w:val="22"/>
                <w:lang w:val="pt-BR"/>
              </w:rPr>
              <w:t xml:space="preserve">NR </w:t>
            </w:r>
            <w:r w:rsidRPr="00E578A9">
              <w:rPr>
                <w:rFonts w:asciiTheme="minorHAnsi" w:hAnsiTheme="minorHAnsi"/>
                <w:sz w:val="22"/>
                <w:szCs w:val="22"/>
                <w:lang w:val="pt-BR"/>
              </w:rPr>
              <w:t xml:space="preserve">REUTERS 2/01/2021 (...) </w:t>
            </w:r>
            <w:r w:rsidRPr="00E578A9">
              <w:rPr>
                <w:rStyle w:val="nfaseSutil"/>
                <w:b w:val="0"/>
                <w:szCs w:val="22"/>
                <w:lang w:val="pt-BR"/>
              </w:rPr>
              <w:t xml:space="preserve">A China tem reclamado </w:t>
            </w:r>
            <w:proofErr w:type="spellStart"/>
            <w:r w:rsidRPr="00E578A9">
              <w:rPr>
                <w:rStyle w:val="nfaseSutil"/>
                <w:b w:val="0"/>
                <w:szCs w:val="22"/>
                <w:lang w:val="pt-BR"/>
              </w:rPr>
              <w:t>reiteradamene</w:t>
            </w:r>
            <w:proofErr w:type="spellEnd"/>
            <w:r w:rsidRPr="00E578A9">
              <w:rPr>
                <w:rStyle w:val="nfaseSutil"/>
                <w:b w:val="0"/>
                <w:szCs w:val="22"/>
                <w:lang w:val="pt-BR"/>
              </w:rPr>
              <w:t xml:space="preserve"> sobre os navios da Marinha dos EUA chegando perto de ilhas ocupadas pelos chineses no Mar da China Meridional, onde Vietnã, Malásia, Filipinas, Brunei e Taiwan têm reivindicações concorrentes. O Theodore Roosevelt está sendo acompanhado pelo cruzador de mísseis guiados classe </w:t>
            </w:r>
            <w:proofErr w:type="spellStart"/>
            <w:r w:rsidRPr="00E578A9">
              <w:rPr>
                <w:rStyle w:val="nfaseSutil"/>
                <w:b w:val="0"/>
                <w:szCs w:val="22"/>
                <w:lang w:val="pt-BR"/>
              </w:rPr>
              <w:t>Ticonderoga</w:t>
            </w:r>
            <w:proofErr w:type="spellEnd"/>
            <w:r w:rsidRPr="00E578A9">
              <w:rPr>
                <w:rStyle w:val="nfaseSutil"/>
                <w:b w:val="0"/>
                <w:szCs w:val="22"/>
                <w:lang w:val="pt-BR"/>
              </w:rPr>
              <w:t xml:space="preserve">, USS Bunker Hill, e pelos destróieres de mísseis guiados classe </w:t>
            </w:r>
            <w:proofErr w:type="spellStart"/>
            <w:r w:rsidRPr="00E578A9">
              <w:rPr>
                <w:rStyle w:val="nfaseSutil"/>
                <w:b w:val="0"/>
                <w:szCs w:val="22"/>
                <w:lang w:val="pt-BR"/>
              </w:rPr>
              <w:t>Arleigh</w:t>
            </w:r>
            <w:proofErr w:type="spellEnd"/>
            <w:r w:rsidRPr="00E578A9">
              <w:rPr>
                <w:rStyle w:val="nfaseSutil"/>
                <w:b w:val="0"/>
                <w:szCs w:val="22"/>
                <w:lang w:val="pt-BR"/>
              </w:rPr>
              <w:t xml:space="preserve"> Burke USS Russell e USS John Finn, disse o comunicado dos </w:t>
            </w:r>
            <w:proofErr w:type="gramStart"/>
            <w:r w:rsidRPr="00E578A9">
              <w:rPr>
                <w:rStyle w:val="nfaseSutil"/>
                <w:b w:val="0"/>
                <w:szCs w:val="22"/>
                <w:lang w:val="pt-BR"/>
              </w:rPr>
              <w:t>EUA.(...)</w:t>
            </w:r>
            <w:proofErr w:type="gramEnd"/>
            <w:r w:rsidRPr="00E578A9">
              <w:rPr>
                <w:rStyle w:val="nfaseSutil"/>
                <w:b w:val="0"/>
                <w:szCs w:val="22"/>
                <w:lang w:val="pt-BR"/>
              </w:rPr>
              <w:t xml:space="preserve"> O anúncio ocorre poucos dias depois de Joe Biden tomar posse como presidente dos Estados Unidos.</w:t>
            </w:r>
          </w:p>
          <w:p w14:paraId="7D4B825F" w14:textId="77777777" w:rsidR="009E73ED" w:rsidRPr="00F8757C" w:rsidRDefault="009E73ED" w:rsidP="009B0C68">
            <w:pPr>
              <w:ind w:left="708"/>
              <w:rPr>
                <w:rStyle w:val="nfaseSutil"/>
                <w:szCs w:val="22"/>
                <w:lang w:val="pt-BR"/>
              </w:rPr>
            </w:pPr>
            <w:r w:rsidRPr="00E578A9">
              <w:rPr>
                <w:rFonts w:ascii="Arial Narrow" w:hAnsi="Arial Narrow"/>
                <w:b/>
                <w:lang w:val="pt-BR"/>
              </w:rPr>
              <w:t>&lt;</w:t>
            </w:r>
            <w:r w:rsidRPr="00E578A9">
              <w:rPr>
                <w:rFonts w:ascii="Arial Narrow" w:hAnsi="Arial Narrow"/>
                <w:lang w:val="pt-BR"/>
              </w:rPr>
              <w:t>https://www.reuters.com/article/us-southchinasea-usa-idUSKBN29T05J &gt;</w:t>
            </w:r>
          </w:p>
        </w:tc>
      </w:tr>
      <w:tr w:rsidR="009E73ED" w:rsidRPr="00C23B9D" w14:paraId="4B467FE0" w14:textId="77777777" w:rsidTr="009B0C68">
        <w:tc>
          <w:tcPr>
            <w:tcW w:w="794" w:type="dxa"/>
            <w:tcBorders>
              <w:top w:val="single" w:sz="2" w:space="0" w:color="auto"/>
              <w:left w:val="single" w:sz="4" w:space="0" w:color="auto"/>
              <w:bottom w:val="single" w:sz="2" w:space="0" w:color="auto"/>
              <w:right w:val="single" w:sz="4" w:space="0" w:color="auto"/>
            </w:tcBorders>
          </w:tcPr>
          <w:p w14:paraId="1A217449" w14:textId="77777777" w:rsidR="009E73ED" w:rsidRPr="005A11E1" w:rsidRDefault="009E73ED" w:rsidP="009B0C68">
            <w:pPr>
              <w:rPr>
                <w:rFonts w:asciiTheme="minorHAnsi" w:hAnsiTheme="minorHAnsi"/>
                <w:sz w:val="22"/>
                <w:szCs w:val="22"/>
                <w:lang w:val="pt-BR"/>
              </w:rPr>
            </w:pPr>
            <w:r>
              <w:rPr>
                <w:lang w:val="pt-BR"/>
              </w:rPr>
              <w:t>03</w:t>
            </w:r>
            <w:r w:rsidRPr="005A11E1">
              <w:rPr>
                <w:lang w:val="pt-BR"/>
              </w:rPr>
              <w:t>:</w:t>
            </w:r>
            <w:r>
              <w:rPr>
                <w:lang w:val="pt-BR"/>
              </w:rPr>
              <w:t>54</w:t>
            </w:r>
          </w:p>
        </w:tc>
        <w:tc>
          <w:tcPr>
            <w:tcW w:w="7915" w:type="dxa"/>
            <w:tcBorders>
              <w:top w:val="single" w:sz="2" w:space="0" w:color="auto"/>
              <w:left w:val="single" w:sz="4" w:space="0" w:color="auto"/>
              <w:bottom w:val="single" w:sz="2" w:space="0" w:color="auto"/>
              <w:right w:val="single" w:sz="4" w:space="0" w:color="auto"/>
            </w:tcBorders>
          </w:tcPr>
          <w:p w14:paraId="1076CDC5" w14:textId="77777777" w:rsidR="009E73ED" w:rsidRPr="00E578A9" w:rsidRDefault="009E73ED" w:rsidP="009B0C68">
            <w:pPr>
              <w:rPr>
                <w:rStyle w:val="nfaseSutil"/>
                <w:szCs w:val="22"/>
                <w:lang w:val="pt-BR"/>
              </w:rPr>
            </w:pPr>
            <w:r w:rsidRPr="00E578A9">
              <w:rPr>
                <w:rStyle w:val="nfaseSutil"/>
                <w:szCs w:val="22"/>
                <w:lang w:val="pt-BR"/>
              </w:rPr>
              <w:t>EUA x China (guarda costeira pode ab</w:t>
            </w:r>
            <w:r w:rsidRPr="009E73ED">
              <w:rPr>
                <w:rStyle w:val="nfaseSutil"/>
                <w:szCs w:val="22"/>
                <w:lang w:val="pt-BR"/>
              </w:rPr>
              <w:t>r</w:t>
            </w:r>
            <w:r w:rsidRPr="00E578A9">
              <w:rPr>
                <w:rStyle w:val="nfaseSutil"/>
                <w:szCs w:val="22"/>
                <w:lang w:val="pt-BR"/>
              </w:rPr>
              <w:t xml:space="preserve">ir fogo) </w:t>
            </w:r>
          </w:p>
          <w:p w14:paraId="38C0A95A" w14:textId="77777777" w:rsidR="009E73ED" w:rsidRDefault="009E73ED" w:rsidP="009B0C68">
            <w:pPr>
              <w:rPr>
                <w:rFonts w:asciiTheme="minorHAnsi" w:hAnsiTheme="minorHAnsi"/>
                <w:sz w:val="22"/>
                <w:szCs w:val="22"/>
                <w:lang w:val="pt-BR"/>
              </w:rPr>
            </w:pPr>
            <w:r w:rsidRPr="00C23B9D">
              <w:rPr>
                <w:rFonts w:asciiTheme="minorHAnsi" w:hAnsiTheme="minorHAnsi"/>
                <w:sz w:val="22"/>
                <w:szCs w:val="22"/>
                <w:lang w:val="pt-BR"/>
              </w:rPr>
              <w:t xml:space="preserve">• Governo </w:t>
            </w:r>
            <w:r>
              <w:rPr>
                <w:rFonts w:asciiTheme="minorHAnsi" w:hAnsiTheme="minorHAnsi"/>
                <w:sz w:val="22"/>
                <w:szCs w:val="22"/>
                <w:lang w:val="pt-BR"/>
              </w:rPr>
              <w:t xml:space="preserve">de </w:t>
            </w:r>
            <w:proofErr w:type="spellStart"/>
            <w:r>
              <w:rPr>
                <w:rFonts w:asciiTheme="minorHAnsi" w:hAnsiTheme="minorHAnsi"/>
                <w:sz w:val="22"/>
                <w:szCs w:val="22"/>
                <w:lang w:val="pt-BR"/>
              </w:rPr>
              <w:t>Pequin</w:t>
            </w:r>
            <w:proofErr w:type="spellEnd"/>
            <w:r>
              <w:rPr>
                <w:rFonts w:asciiTheme="minorHAnsi" w:hAnsiTheme="minorHAnsi"/>
                <w:sz w:val="22"/>
                <w:szCs w:val="22"/>
                <w:lang w:val="pt-BR"/>
              </w:rPr>
              <w:t xml:space="preserve"> </w:t>
            </w:r>
            <w:r w:rsidRPr="00C23B9D">
              <w:rPr>
                <w:rFonts w:asciiTheme="minorHAnsi" w:hAnsiTheme="minorHAnsi"/>
                <w:sz w:val="22"/>
                <w:szCs w:val="22"/>
                <w:lang w:val="pt-BR"/>
              </w:rPr>
              <w:t xml:space="preserve">autorizou </w:t>
            </w:r>
            <w:r>
              <w:rPr>
                <w:rFonts w:asciiTheme="minorHAnsi" w:hAnsiTheme="minorHAnsi"/>
                <w:sz w:val="22"/>
                <w:szCs w:val="22"/>
                <w:lang w:val="pt-BR"/>
              </w:rPr>
              <w:t xml:space="preserve">à </w:t>
            </w:r>
            <w:r w:rsidRPr="00C23B9D">
              <w:rPr>
                <w:rFonts w:asciiTheme="minorHAnsi" w:hAnsiTheme="minorHAnsi"/>
                <w:sz w:val="22"/>
                <w:szCs w:val="22"/>
                <w:lang w:val="pt-BR"/>
              </w:rPr>
              <w:t>guarda cost</w:t>
            </w:r>
            <w:r>
              <w:rPr>
                <w:rFonts w:asciiTheme="minorHAnsi" w:hAnsiTheme="minorHAnsi"/>
                <w:sz w:val="22"/>
                <w:szCs w:val="22"/>
                <w:lang w:val="pt-BR"/>
              </w:rPr>
              <w:t>eira do país a abrir fogo sobre qualquer embarcação que insista em permanecer, em águas jurisdicionais chinesas.</w:t>
            </w:r>
          </w:p>
          <w:p w14:paraId="522DB0AB" w14:textId="77777777" w:rsidR="009E73ED" w:rsidRDefault="009E73ED" w:rsidP="009B0C68">
            <w:pPr>
              <w:ind w:left="708"/>
              <w:rPr>
                <w:rFonts w:asciiTheme="minorHAnsi" w:hAnsiTheme="minorHAnsi"/>
                <w:sz w:val="22"/>
                <w:szCs w:val="22"/>
                <w:lang w:val="pt-BR"/>
              </w:rPr>
            </w:pPr>
            <w:r w:rsidRPr="00571CA8">
              <w:rPr>
                <w:rFonts w:asciiTheme="minorHAnsi" w:hAnsiTheme="minorHAnsi"/>
                <w:b/>
                <w:sz w:val="22"/>
                <w:szCs w:val="22"/>
                <w:lang w:val="pt-BR"/>
              </w:rPr>
              <w:t xml:space="preserve">NR </w:t>
            </w:r>
            <w:r>
              <w:rPr>
                <w:rFonts w:asciiTheme="minorHAnsi" w:hAnsiTheme="minorHAnsi"/>
                <w:b/>
                <w:sz w:val="22"/>
                <w:szCs w:val="22"/>
                <w:lang w:val="pt-BR"/>
              </w:rPr>
              <w:t>–</w:t>
            </w:r>
            <w:r w:rsidRPr="00571CA8">
              <w:rPr>
                <w:rFonts w:asciiTheme="minorHAnsi" w:hAnsiTheme="minorHAnsi"/>
                <w:b/>
                <w:sz w:val="22"/>
                <w:szCs w:val="22"/>
                <w:lang w:val="pt-BR"/>
              </w:rPr>
              <w:t xml:space="preserve"> </w:t>
            </w:r>
            <w:r>
              <w:rPr>
                <w:rFonts w:asciiTheme="minorHAnsi" w:hAnsiTheme="minorHAnsi"/>
                <w:sz w:val="22"/>
                <w:szCs w:val="22"/>
                <w:lang w:val="pt-BR"/>
              </w:rPr>
              <w:t xml:space="preserve">THE DIPLOMAT, 29/01/2021 </w:t>
            </w:r>
            <w:r w:rsidRPr="00571CA8">
              <w:rPr>
                <w:rFonts w:asciiTheme="minorHAnsi" w:hAnsiTheme="minorHAnsi"/>
                <w:sz w:val="22"/>
                <w:szCs w:val="22"/>
                <w:lang w:val="pt-BR"/>
              </w:rPr>
              <w:t xml:space="preserve">A China aprovou </w:t>
            </w:r>
            <w:r>
              <w:rPr>
                <w:rFonts w:asciiTheme="minorHAnsi" w:hAnsiTheme="minorHAnsi"/>
                <w:sz w:val="22"/>
                <w:szCs w:val="22"/>
                <w:lang w:val="pt-BR"/>
              </w:rPr>
              <w:t xml:space="preserve">uma </w:t>
            </w:r>
            <w:r w:rsidRPr="00571CA8">
              <w:rPr>
                <w:rFonts w:asciiTheme="minorHAnsi" w:hAnsiTheme="minorHAnsi"/>
                <w:sz w:val="22"/>
                <w:szCs w:val="22"/>
                <w:lang w:val="pt-BR"/>
              </w:rPr>
              <w:t>lei</w:t>
            </w:r>
            <w:r>
              <w:rPr>
                <w:rFonts w:asciiTheme="minorHAnsi" w:hAnsiTheme="minorHAnsi"/>
                <w:sz w:val="22"/>
                <w:szCs w:val="22"/>
                <w:lang w:val="pt-BR"/>
              </w:rPr>
              <w:t>, em 22/01/2021</w:t>
            </w:r>
            <w:r w:rsidRPr="00571CA8">
              <w:rPr>
                <w:rFonts w:asciiTheme="minorHAnsi" w:hAnsiTheme="minorHAnsi"/>
                <w:sz w:val="22"/>
                <w:szCs w:val="22"/>
                <w:lang w:val="pt-BR"/>
              </w:rPr>
              <w:t xml:space="preserve"> </w:t>
            </w:r>
            <w:r>
              <w:rPr>
                <w:rFonts w:asciiTheme="minorHAnsi" w:hAnsiTheme="minorHAnsi"/>
                <w:sz w:val="22"/>
                <w:szCs w:val="22"/>
                <w:lang w:val="pt-BR"/>
              </w:rPr>
              <w:t>para</w:t>
            </w:r>
            <w:r w:rsidRPr="00571CA8">
              <w:rPr>
                <w:rFonts w:asciiTheme="minorHAnsi" w:hAnsiTheme="minorHAnsi"/>
                <w:sz w:val="22"/>
                <w:szCs w:val="22"/>
                <w:lang w:val="pt-BR"/>
              </w:rPr>
              <w:t xml:space="preserve"> entrar</w:t>
            </w:r>
            <w:r>
              <w:rPr>
                <w:rFonts w:asciiTheme="minorHAnsi" w:hAnsiTheme="minorHAnsi"/>
                <w:sz w:val="22"/>
                <w:szCs w:val="22"/>
                <w:lang w:val="pt-BR"/>
              </w:rPr>
              <w:t xml:space="preserve"> </w:t>
            </w:r>
            <w:r w:rsidRPr="00571CA8">
              <w:rPr>
                <w:rFonts w:asciiTheme="minorHAnsi" w:hAnsiTheme="minorHAnsi"/>
                <w:sz w:val="22"/>
                <w:szCs w:val="22"/>
                <w:lang w:val="pt-BR"/>
              </w:rPr>
              <w:t>á em vigor em 1º de fevereiro, que pela primeira vez especifica explicitamente as condições sob as quais a guarda costeira chinesa</w:t>
            </w:r>
            <w:r>
              <w:rPr>
                <w:rFonts w:asciiTheme="minorHAnsi" w:hAnsiTheme="minorHAnsi"/>
                <w:sz w:val="22"/>
                <w:szCs w:val="22"/>
                <w:lang w:val="pt-BR"/>
              </w:rPr>
              <w:t xml:space="preserve"> (CCG) </w:t>
            </w:r>
            <w:r w:rsidRPr="00571CA8">
              <w:rPr>
                <w:rFonts w:asciiTheme="minorHAnsi" w:hAnsiTheme="minorHAnsi"/>
                <w:sz w:val="22"/>
                <w:szCs w:val="22"/>
                <w:lang w:val="pt-BR"/>
              </w:rPr>
              <w:t xml:space="preserve">terá permissão para usar armas em navios estrangeiros. Embora as preocupações sobre o potencial da lei para aumentar o risco de incidentes marítimos e escalada tenham mérito considerável, é igualmente digno de nota que esta lei, considerada no contexto mais amplo do processo prolongado da China de institucionalização de sua força policial marítima, representa um passo integral para esclarecer e padronizar as operações da </w:t>
            </w:r>
            <w:r>
              <w:rPr>
                <w:rFonts w:asciiTheme="minorHAnsi" w:hAnsiTheme="minorHAnsi"/>
                <w:sz w:val="22"/>
                <w:szCs w:val="22"/>
                <w:lang w:val="pt-BR"/>
              </w:rPr>
              <w:t xml:space="preserve">sua </w:t>
            </w:r>
            <w:r w:rsidRPr="00571CA8">
              <w:rPr>
                <w:rFonts w:asciiTheme="minorHAnsi" w:hAnsiTheme="minorHAnsi"/>
                <w:sz w:val="22"/>
                <w:szCs w:val="22"/>
                <w:lang w:val="pt-BR"/>
              </w:rPr>
              <w:t>Guarda Costeira</w:t>
            </w:r>
            <w:r>
              <w:rPr>
                <w:rFonts w:asciiTheme="minorHAnsi" w:hAnsiTheme="minorHAnsi"/>
                <w:sz w:val="22"/>
                <w:szCs w:val="22"/>
                <w:lang w:val="pt-BR"/>
              </w:rPr>
              <w:t>.</w:t>
            </w:r>
          </w:p>
          <w:p w14:paraId="3DDF7B32" w14:textId="77777777" w:rsidR="009E73ED" w:rsidRPr="00571CA8" w:rsidRDefault="009E73ED" w:rsidP="009B0C68">
            <w:pPr>
              <w:ind w:left="708"/>
              <w:rPr>
                <w:rFonts w:ascii="Arial Narrow" w:hAnsi="Arial Narrow" w:cs="Arial"/>
                <w:lang w:val="pt-BR"/>
              </w:rPr>
            </w:pPr>
            <w:r w:rsidRPr="00571CA8">
              <w:rPr>
                <w:rFonts w:ascii="Arial Narrow" w:hAnsi="Arial Narrow" w:cs="Arial"/>
                <w:lang w:val="pt-BR"/>
              </w:rPr>
              <w:lastRenderedPageBreak/>
              <w:t xml:space="preserve"> &lt;</w:t>
            </w:r>
            <w:r w:rsidRPr="00571CA8">
              <w:rPr>
                <w:lang w:val="pt-BR"/>
              </w:rPr>
              <w:t xml:space="preserve"> </w:t>
            </w:r>
            <w:r w:rsidRPr="00571CA8">
              <w:rPr>
                <w:rFonts w:ascii="Arial Narrow" w:hAnsi="Arial Narrow" w:cs="Arial"/>
                <w:lang w:val="pt-BR"/>
              </w:rPr>
              <w:t>https://thediplomat.com/2021/01/chinas-coast-guard-law-destabilizing-or-reassuring/ &gt;</w:t>
            </w:r>
          </w:p>
          <w:p w14:paraId="4185F64B" w14:textId="77777777" w:rsidR="009E73ED" w:rsidRPr="00C23B9D" w:rsidRDefault="009E73ED" w:rsidP="009B0C68">
            <w:pPr>
              <w:rPr>
                <w:rStyle w:val="nfaseSutil"/>
                <w:szCs w:val="22"/>
                <w:lang w:val="pt-BR"/>
              </w:rPr>
            </w:pPr>
            <w:r>
              <w:rPr>
                <w:rFonts w:asciiTheme="minorHAnsi" w:hAnsiTheme="minorHAnsi"/>
                <w:sz w:val="22"/>
                <w:szCs w:val="22"/>
                <w:lang w:val="pt-BR"/>
              </w:rPr>
              <w:t xml:space="preserve">• Uma medida que preocupa ainda que não deve levar a uma guerra aberta entre EUA e China. Mas acidentes em mar acontecem. </w:t>
            </w:r>
            <w:r w:rsidRPr="00C23B9D">
              <w:rPr>
                <w:rFonts w:asciiTheme="minorHAnsi" w:hAnsiTheme="minorHAnsi"/>
                <w:sz w:val="22"/>
                <w:szCs w:val="22"/>
                <w:lang w:val="pt-BR"/>
              </w:rPr>
              <w:t xml:space="preserve"> </w:t>
            </w:r>
          </w:p>
        </w:tc>
      </w:tr>
      <w:tr w:rsidR="009E73ED" w:rsidRPr="00420DD5" w14:paraId="518AD29E" w14:textId="77777777" w:rsidTr="009B0C68">
        <w:tc>
          <w:tcPr>
            <w:tcW w:w="794" w:type="dxa"/>
            <w:tcBorders>
              <w:top w:val="single" w:sz="2" w:space="0" w:color="auto"/>
              <w:left w:val="single" w:sz="4" w:space="0" w:color="auto"/>
              <w:bottom w:val="single" w:sz="2" w:space="0" w:color="auto"/>
              <w:right w:val="single" w:sz="4" w:space="0" w:color="auto"/>
            </w:tcBorders>
          </w:tcPr>
          <w:p w14:paraId="6AA48C0A" w14:textId="77777777" w:rsidR="009E73ED" w:rsidRPr="00C23B9D" w:rsidRDefault="009E73ED" w:rsidP="009B0C68">
            <w:pPr>
              <w:rPr>
                <w:rFonts w:asciiTheme="minorHAnsi" w:hAnsiTheme="minorHAnsi"/>
                <w:sz w:val="22"/>
                <w:szCs w:val="22"/>
                <w:lang w:val="pt-BR"/>
              </w:rPr>
            </w:pPr>
            <w:r>
              <w:rPr>
                <w:rFonts w:asciiTheme="minorHAnsi" w:hAnsiTheme="minorHAnsi"/>
                <w:sz w:val="22"/>
                <w:szCs w:val="22"/>
                <w:lang w:val="pt-BR"/>
              </w:rPr>
              <w:lastRenderedPageBreak/>
              <w:t>04:43</w:t>
            </w:r>
          </w:p>
        </w:tc>
        <w:tc>
          <w:tcPr>
            <w:tcW w:w="7915" w:type="dxa"/>
            <w:tcBorders>
              <w:top w:val="single" w:sz="2" w:space="0" w:color="auto"/>
              <w:left w:val="single" w:sz="4" w:space="0" w:color="auto"/>
              <w:bottom w:val="single" w:sz="2" w:space="0" w:color="auto"/>
              <w:right w:val="single" w:sz="4" w:space="0" w:color="auto"/>
            </w:tcBorders>
          </w:tcPr>
          <w:p w14:paraId="459D4967" w14:textId="77777777" w:rsidR="009E73ED" w:rsidRPr="00E578A9" w:rsidRDefault="009E73ED" w:rsidP="009B0C68">
            <w:pPr>
              <w:rPr>
                <w:rStyle w:val="nfaseSutil"/>
                <w:rFonts w:eastAsiaTheme="minorHAnsi"/>
                <w:szCs w:val="22"/>
                <w:lang w:val="pt-BR"/>
              </w:rPr>
            </w:pPr>
            <w:r w:rsidRPr="00E578A9">
              <w:rPr>
                <w:rStyle w:val="nfaseSutil"/>
                <w:rFonts w:eastAsiaTheme="minorHAnsi"/>
                <w:szCs w:val="22"/>
                <w:lang w:val="pt-BR"/>
              </w:rPr>
              <w:t>China x Taiwan</w:t>
            </w:r>
          </w:p>
          <w:p w14:paraId="3E15D23B" w14:textId="77777777" w:rsidR="009E73ED" w:rsidRPr="00E578A9" w:rsidRDefault="009E73ED" w:rsidP="009B0C68">
            <w:pPr>
              <w:rPr>
                <w:rStyle w:val="nfaseSutil"/>
                <w:rFonts w:eastAsiaTheme="minorHAnsi"/>
                <w:b w:val="0"/>
                <w:szCs w:val="22"/>
                <w:lang w:val="pt-BR"/>
              </w:rPr>
            </w:pPr>
            <w:r w:rsidRPr="00E578A9">
              <w:rPr>
                <w:rStyle w:val="nfaseSutil"/>
                <w:rFonts w:eastAsiaTheme="minorHAnsi"/>
                <w:b w:val="0"/>
                <w:szCs w:val="22"/>
                <w:lang w:val="pt-BR"/>
              </w:rPr>
              <w:t>• em 28/01/</w:t>
            </w:r>
            <w:proofErr w:type="gramStart"/>
            <w:r w:rsidRPr="00E578A9">
              <w:rPr>
                <w:rStyle w:val="nfaseSutil"/>
                <w:rFonts w:eastAsiaTheme="minorHAnsi"/>
                <w:b w:val="0"/>
                <w:szCs w:val="22"/>
                <w:lang w:val="pt-BR"/>
              </w:rPr>
              <w:t>20201  o</w:t>
            </w:r>
            <w:proofErr w:type="gramEnd"/>
            <w:r w:rsidRPr="00E578A9">
              <w:rPr>
                <w:rStyle w:val="nfaseSutil"/>
                <w:rFonts w:eastAsiaTheme="minorHAnsi"/>
                <w:b w:val="0"/>
                <w:szCs w:val="22"/>
                <w:lang w:val="pt-BR"/>
              </w:rPr>
              <w:t xml:space="preserve"> porta voz do Ministério da Defesa da China deu declaração clara que caso Taiwan se declarar formalmente independente a República Popular da China   </w:t>
            </w:r>
          </w:p>
          <w:p w14:paraId="662EE4CB" w14:textId="77777777" w:rsidR="009E73ED" w:rsidRPr="00E578A9" w:rsidRDefault="009E73ED" w:rsidP="009B0C68">
            <w:pPr>
              <w:rPr>
                <w:rStyle w:val="nfaseSutil"/>
                <w:rFonts w:eastAsiaTheme="minorHAnsi"/>
                <w:b w:val="0"/>
                <w:szCs w:val="22"/>
                <w:lang w:val="pt-BR"/>
              </w:rPr>
            </w:pPr>
            <w:r w:rsidRPr="00E578A9">
              <w:rPr>
                <w:rStyle w:val="nfaseSutil"/>
                <w:rFonts w:eastAsiaTheme="minorHAnsi"/>
                <w:b w:val="0"/>
                <w:szCs w:val="22"/>
                <w:lang w:val="pt-BR"/>
              </w:rPr>
              <w:t>tomará medidas militares contra a ilha rebelde.</w:t>
            </w:r>
          </w:p>
          <w:p w14:paraId="300C24E7" w14:textId="77777777" w:rsidR="009E73ED" w:rsidRPr="00E578A9" w:rsidRDefault="009E73ED" w:rsidP="009B0C68">
            <w:pPr>
              <w:ind w:left="708"/>
              <w:rPr>
                <w:rStyle w:val="nfaseSutil"/>
                <w:rFonts w:eastAsiaTheme="minorHAnsi"/>
                <w:b w:val="0"/>
                <w:szCs w:val="22"/>
                <w:lang w:val="pt-BR"/>
              </w:rPr>
            </w:pPr>
            <w:r w:rsidRPr="00E578A9">
              <w:rPr>
                <w:rStyle w:val="nfaseSutil"/>
                <w:rFonts w:eastAsiaTheme="minorHAnsi"/>
                <w:b w:val="0"/>
                <w:szCs w:val="22"/>
                <w:lang w:val="pt-BR"/>
              </w:rPr>
              <w:t>NR BBC NEWS 05/01/2021 A China advertiu Taiwan que qualquer tentativa de buscar a independência "significa guerra". O aviso vem dias depois que a China intensificou suas atividades militares e pilotou aviões de guerra perto da ilha. Também ocorre depois que o novo presidente dos EUA, Joe Biden, reafirma seu compromisso com Taiwan e expõe sua posição na Ásia. (...) Os EUA classificaram o último aviso da China como "infeliz", acrescentando que as tensões não precisam levar a "nada parecido com confronto" (...)</w:t>
            </w:r>
          </w:p>
          <w:p w14:paraId="5CF06DA2" w14:textId="77777777" w:rsidR="009E73ED" w:rsidRPr="00E578A9" w:rsidRDefault="009E73ED" w:rsidP="009B0C68">
            <w:pPr>
              <w:ind w:left="708"/>
              <w:rPr>
                <w:rStyle w:val="nfaseSutil"/>
                <w:rFonts w:ascii="Arial Narrow" w:eastAsiaTheme="minorHAnsi" w:hAnsi="Arial Narrow"/>
                <w:b w:val="0"/>
                <w:sz w:val="20"/>
                <w:lang w:val="pt-BR"/>
              </w:rPr>
            </w:pPr>
            <w:r w:rsidRPr="00E578A9">
              <w:rPr>
                <w:rStyle w:val="nfaseSutil"/>
                <w:rFonts w:ascii="Arial Narrow" w:eastAsiaTheme="minorHAnsi" w:hAnsi="Arial Narrow"/>
                <w:b w:val="0"/>
                <w:sz w:val="20"/>
                <w:lang w:val="pt-BR"/>
              </w:rPr>
              <w:t>&lt;</w:t>
            </w:r>
            <w:r w:rsidRPr="00E578A9">
              <w:rPr>
                <w:b/>
                <w:lang w:val="pt-BR"/>
              </w:rPr>
              <w:t xml:space="preserve"> </w:t>
            </w:r>
            <w:r w:rsidRPr="00E578A9">
              <w:rPr>
                <w:rStyle w:val="nfaseSutil"/>
                <w:rFonts w:ascii="Arial Narrow" w:eastAsiaTheme="minorHAnsi" w:hAnsi="Arial Narrow"/>
                <w:b w:val="0"/>
                <w:sz w:val="20"/>
                <w:lang w:val="pt-BR"/>
              </w:rPr>
              <w:t>https://www.bbc.com/news/world-asia-55851052 &gt;</w:t>
            </w:r>
          </w:p>
          <w:p w14:paraId="0EAAD724" w14:textId="77777777" w:rsidR="009E73ED" w:rsidRPr="00E578A9" w:rsidRDefault="009E73ED" w:rsidP="009B0C68">
            <w:pPr>
              <w:rPr>
                <w:rStyle w:val="nfaseSutil"/>
                <w:rFonts w:eastAsiaTheme="minorHAnsi"/>
                <w:b w:val="0"/>
                <w:szCs w:val="22"/>
                <w:lang w:val="pt-BR"/>
              </w:rPr>
            </w:pPr>
            <w:r w:rsidRPr="00E578A9">
              <w:rPr>
                <w:rStyle w:val="nfaseSutil"/>
                <w:rFonts w:eastAsiaTheme="minorHAnsi"/>
                <w:b w:val="0"/>
                <w:szCs w:val="22"/>
                <w:lang w:val="pt-BR"/>
              </w:rPr>
              <w:t xml:space="preserve">• a República Popular da China não aceitará de maneira nenhuma que Taiwan declare a sua independência. </w:t>
            </w:r>
          </w:p>
          <w:p w14:paraId="4B0C3A26" w14:textId="77777777" w:rsidR="009E73ED" w:rsidRPr="00E578A9" w:rsidRDefault="009E73ED" w:rsidP="009B0C68">
            <w:pPr>
              <w:rPr>
                <w:rStyle w:val="nfaseSutil"/>
                <w:rFonts w:eastAsiaTheme="minorHAnsi"/>
                <w:b w:val="0"/>
                <w:szCs w:val="22"/>
                <w:lang w:val="pt-BR"/>
              </w:rPr>
            </w:pPr>
            <w:r w:rsidRPr="00E578A9">
              <w:rPr>
                <w:rStyle w:val="nfaseSutil"/>
                <w:rFonts w:eastAsiaTheme="minorHAnsi"/>
                <w:b w:val="0"/>
                <w:szCs w:val="22"/>
                <w:lang w:val="pt-BR"/>
              </w:rPr>
              <w:t xml:space="preserve">• a República Popular da China considera Taiwan como uma província rebelde. </w:t>
            </w:r>
          </w:p>
          <w:p w14:paraId="2F1F94E1" w14:textId="77777777" w:rsidR="009E73ED" w:rsidRPr="00E578A9" w:rsidRDefault="009E73ED" w:rsidP="009B0C68">
            <w:pPr>
              <w:ind w:left="708"/>
              <w:rPr>
                <w:rStyle w:val="nfaseSutil"/>
                <w:rFonts w:eastAsiaTheme="minorHAnsi"/>
                <w:b w:val="0"/>
                <w:szCs w:val="22"/>
                <w:lang w:val="pt-BR"/>
              </w:rPr>
            </w:pPr>
            <w:r w:rsidRPr="00E578A9">
              <w:rPr>
                <w:rStyle w:val="nfaseSutil"/>
                <w:rFonts w:eastAsiaTheme="minorHAnsi"/>
                <w:b w:val="0"/>
                <w:szCs w:val="22"/>
                <w:lang w:val="pt-BR"/>
              </w:rPr>
              <w:t xml:space="preserve">NR BBC NEWS 05/01/2021 (...) a China vê uma Taiwan democrática como uma província </w:t>
            </w:r>
            <w:proofErr w:type="gramStart"/>
            <w:r w:rsidRPr="00E578A9">
              <w:rPr>
                <w:rStyle w:val="nfaseSutil"/>
                <w:rFonts w:eastAsiaTheme="minorHAnsi"/>
                <w:b w:val="0"/>
                <w:szCs w:val="22"/>
                <w:lang w:val="pt-BR"/>
              </w:rPr>
              <w:t>separatista,  mas</w:t>
            </w:r>
            <w:proofErr w:type="gramEnd"/>
            <w:r w:rsidRPr="00E578A9">
              <w:rPr>
                <w:rStyle w:val="nfaseSutil"/>
                <w:rFonts w:eastAsiaTheme="minorHAnsi"/>
                <w:b w:val="0"/>
                <w:szCs w:val="22"/>
                <w:lang w:val="pt-BR"/>
              </w:rPr>
              <w:t xml:space="preserve"> Taiwan se vê como um estado soberano, com sua própria constituição, forças armadas e líderes eleitos.</w:t>
            </w:r>
          </w:p>
          <w:p w14:paraId="699F43BE" w14:textId="77777777" w:rsidR="009E73ED" w:rsidRPr="00E578A9" w:rsidRDefault="009E73ED" w:rsidP="009B0C68">
            <w:pPr>
              <w:ind w:left="708"/>
              <w:rPr>
                <w:rStyle w:val="nfaseSutil"/>
                <w:rFonts w:ascii="Arial Narrow" w:eastAsiaTheme="minorHAnsi" w:hAnsi="Arial Narrow"/>
                <w:b w:val="0"/>
                <w:sz w:val="20"/>
                <w:lang w:val="pt-BR"/>
              </w:rPr>
            </w:pPr>
            <w:r w:rsidRPr="00E578A9">
              <w:rPr>
                <w:rStyle w:val="nfaseSutil"/>
                <w:rFonts w:ascii="Arial Narrow" w:eastAsiaTheme="minorHAnsi" w:hAnsi="Arial Narrow"/>
                <w:b w:val="0"/>
                <w:sz w:val="20"/>
                <w:lang w:val="pt-BR"/>
              </w:rPr>
              <w:t>&lt;</w:t>
            </w:r>
            <w:r w:rsidRPr="00E578A9">
              <w:rPr>
                <w:b/>
                <w:lang w:val="pt-BR"/>
              </w:rPr>
              <w:t xml:space="preserve"> </w:t>
            </w:r>
            <w:r w:rsidRPr="00E578A9">
              <w:rPr>
                <w:rStyle w:val="nfaseSutil"/>
                <w:rFonts w:ascii="Arial Narrow" w:eastAsiaTheme="minorHAnsi" w:hAnsi="Arial Narrow"/>
                <w:b w:val="0"/>
                <w:sz w:val="20"/>
                <w:lang w:val="pt-BR"/>
              </w:rPr>
              <w:t>https://www.bbc.com/news/world-asia-55851052 &gt;</w:t>
            </w:r>
          </w:p>
          <w:p w14:paraId="1DF6BF38" w14:textId="77777777" w:rsidR="009E73ED" w:rsidRPr="00E578A9" w:rsidRDefault="009E73ED" w:rsidP="009B0C68">
            <w:pPr>
              <w:rPr>
                <w:rStyle w:val="nfaseSutil"/>
                <w:rFonts w:eastAsiaTheme="minorHAnsi"/>
                <w:b w:val="0"/>
                <w:szCs w:val="22"/>
                <w:lang w:val="pt-BR"/>
              </w:rPr>
            </w:pPr>
            <w:r w:rsidRPr="00E578A9">
              <w:rPr>
                <w:rStyle w:val="nfaseSutil"/>
                <w:rFonts w:eastAsiaTheme="minorHAnsi"/>
                <w:b w:val="0"/>
                <w:szCs w:val="22"/>
                <w:lang w:val="pt-BR"/>
              </w:rPr>
              <w:t xml:space="preserve">• um dos objetivos estratégicos do governo </w:t>
            </w:r>
            <w:proofErr w:type="gramStart"/>
            <w:r w:rsidRPr="00E578A9">
              <w:rPr>
                <w:rStyle w:val="nfaseSutil"/>
                <w:rFonts w:eastAsiaTheme="minorHAnsi"/>
                <w:b w:val="0"/>
                <w:szCs w:val="22"/>
                <w:lang w:val="pt-BR"/>
              </w:rPr>
              <w:t>da  República</w:t>
            </w:r>
            <w:proofErr w:type="gramEnd"/>
            <w:r w:rsidRPr="00E578A9">
              <w:rPr>
                <w:rStyle w:val="nfaseSutil"/>
                <w:rFonts w:eastAsiaTheme="minorHAnsi"/>
                <w:b w:val="0"/>
                <w:szCs w:val="22"/>
                <w:lang w:val="pt-BR"/>
              </w:rPr>
              <w:t xml:space="preserve"> Popular da China é trazer Taiwan para dentro de sua estrutura</w:t>
            </w:r>
          </w:p>
          <w:p w14:paraId="1E12901A" w14:textId="77777777" w:rsidR="009E73ED" w:rsidRPr="00E578A9" w:rsidRDefault="009E73ED" w:rsidP="009B0C68">
            <w:pPr>
              <w:rPr>
                <w:rStyle w:val="nfaseSutil"/>
                <w:rFonts w:eastAsiaTheme="minorHAnsi"/>
                <w:b w:val="0"/>
                <w:szCs w:val="22"/>
                <w:lang w:val="pt-BR"/>
              </w:rPr>
            </w:pPr>
            <w:r w:rsidRPr="00E578A9">
              <w:rPr>
                <w:rStyle w:val="nfaseSutil"/>
                <w:rFonts w:eastAsiaTheme="minorHAnsi"/>
                <w:b w:val="0"/>
                <w:szCs w:val="22"/>
                <w:lang w:val="pt-BR"/>
              </w:rPr>
              <w:t xml:space="preserve">• ocorreram violações no espaço aéreo taiwanês por aeronaves da República popular da China </w:t>
            </w:r>
          </w:p>
          <w:p w14:paraId="492EF73B" w14:textId="77777777" w:rsidR="009E73ED" w:rsidRPr="00E578A9" w:rsidRDefault="009E73ED" w:rsidP="009B0C68">
            <w:pPr>
              <w:ind w:left="708"/>
              <w:rPr>
                <w:rStyle w:val="nfaseSutil"/>
                <w:rFonts w:eastAsiaTheme="minorHAnsi"/>
                <w:b w:val="0"/>
                <w:szCs w:val="22"/>
                <w:lang w:val="pt-BR"/>
              </w:rPr>
            </w:pPr>
            <w:r w:rsidRPr="00E578A9">
              <w:rPr>
                <w:rStyle w:val="nfaseSutil"/>
                <w:rFonts w:eastAsiaTheme="minorHAnsi"/>
                <w:b w:val="0"/>
                <w:szCs w:val="22"/>
                <w:lang w:val="pt-BR"/>
              </w:rPr>
              <w:t>NR BBC NEWS 25/01/2021 (</w:t>
            </w:r>
            <w:proofErr w:type="gramStart"/>
            <w:r w:rsidRPr="00E578A9">
              <w:rPr>
                <w:rStyle w:val="nfaseSutil"/>
                <w:rFonts w:eastAsiaTheme="minorHAnsi"/>
                <w:b w:val="0"/>
                <w:szCs w:val="22"/>
                <w:lang w:val="pt-BR"/>
              </w:rPr>
              <w:t>... )</w:t>
            </w:r>
            <w:proofErr w:type="gramEnd"/>
            <w:r w:rsidRPr="00E578A9">
              <w:rPr>
                <w:rStyle w:val="nfaseSutil"/>
                <w:rFonts w:eastAsiaTheme="minorHAnsi"/>
                <w:b w:val="0"/>
                <w:szCs w:val="22"/>
                <w:lang w:val="pt-BR"/>
              </w:rPr>
              <w:t xml:space="preserve"> segundo dia consecutivo, uma demonstração de força que coincide com os primeiros dias do mandato do presidente americano Joe Biden.  A operação de domingo 31/01/2021 envolveu 15 aeronaves e seguiu um exercício semelhante que levou a um alerta de Washington. (...) Analistas dizem que a China está testando o nível de apoio de Biden a </w:t>
            </w:r>
            <w:proofErr w:type="gramStart"/>
            <w:r w:rsidRPr="00E578A9">
              <w:rPr>
                <w:rStyle w:val="nfaseSutil"/>
                <w:rFonts w:eastAsiaTheme="minorHAnsi"/>
                <w:b w:val="0"/>
                <w:szCs w:val="22"/>
                <w:lang w:val="pt-BR"/>
              </w:rPr>
              <w:t>Taiwan..</w:t>
            </w:r>
            <w:proofErr w:type="gramEnd"/>
            <w:r w:rsidRPr="00E578A9">
              <w:rPr>
                <w:rStyle w:val="nfaseSutil"/>
                <w:rFonts w:eastAsiaTheme="minorHAnsi"/>
                <w:b w:val="0"/>
                <w:szCs w:val="22"/>
                <w:lang w:val="pt-BR"/>
              </w:rPr>
              <w:t>(...)</w:t>
            </w:r>
          </w:p>
          <w:p w14:paraId="29CF7EB5" w14:textId="77777777" w:rsidR="009E73ED" w:rsidRPr="00E578A9" w:rsidRDefault="009E73ED" w:rsidP="009B0C68">
            <w:pPr>
              <w:ind w:left="708"/>
              <w:rPr>
                <w:rStyle w:val="nfaseSutil"/>
                <w:rFonts w:eastAsiaTheme="minorHAnsi"/>
                <w:b w:val="0"/>
                <w:szCs w:val="22"/>
                <w:lang w:val="pt-BR"/>
              </w:rPr>
            </w:pPr>
            <w:r w:rsidRPr="00E578A9">
              <w:rPr>
                <w:rStyle w:val="nfaseSutil"/>
                <w:rFonts w:ascii="Arial Narrow" w:eastAsiaTheme="minorHAnsi" w:hAnsi="Arial Narrow"/>
                <w:b w:val="0"/>
                <w:sz w:val="20"/>
                <w:lang w:val="pt-BR"/>
              </w:rPr>
              <w:t>&lt;https://www.bbc.com/news/world-asia-55788359&gt;</w:t>
            </w:r>
          </w:p>
          <w:p w14:paraId="183CAB4A" w14:textId="77777777" w:rsidR="009E73ED" w:rsidRPr="00E578A9" w:rsidRDefault="009E73ED" w:rsidP="009B0C68">
            <w:pPr>
              <w:rPr>
                <w:rStyle w:val="nfaseSutil"/>
                <w:rFonts w:eastAsiaTheme="minorHAnsi"/>
                <w:b w:val="0"/>
                <w:szCs w:val="22"/>
                <w:lang w:val="pt-BR"/>
              </w:rPr>
            </w:pPr>
            <w:r w:rsidRPr="00E578A9">
              <w:rPr>
                <w:rStyle w:val="nfaseSutil"/>
                <w:rFonts w:eastAsiaTheme="minorHAnsi"/>
                <w:b w:val="0"/>
                <w:szCs w:val="22"/>
                <w:lang w:val="pt-BR"/>
              </w:rPr>
              <w:t>• a tensão entre a China continental e a ilha de Taiwan será motivo de atenção da administração dos EUA, presidida por Joe Biden</w:t>
            </w:r>
          </w:p>
          <w:p w14:paraId="6A83FEF0" w14:textId="77777777" w:rsidR="009E73ED" w:rsidRPr="00E578A9" w:rsidRDefault="009E73ED" w:rsidP="009B0C68">
            <w:pPr>
              <w:ind w:left="708"/>
              <w:rPr>
                <w:rStyle w:val="nfaseSutil"/>
                <w:rFonts w:eastAsiaTheme="minorHAnsi"/>
                <w:b w:val="0"/>
                <w:szCs w:val="22"/>
                <w:lang w:val="pt-BR"/>
              </w:rPr>
            </w:pPr>
            <w:r w:rsidRPr="00E578A9">
              <w:rPr>
                <w:rStyle w:val="nfaseSutil"/>
                <w:rFonts w:eastAsiaTheme="minorHAnsi"/>
                <w:b w:val="0"/>
                <w:szCs w:val="22"/>
                <w:lang w:val="pt-BR"/>
              </w:rPr>
              <w:t>NR BBC NEWS 25/01/2021 (</w:t>
            </w:r>
            <w:proofErr w:type="gramStart"/>
            <w:r w:rsidRPr="00E578A9">
              <w:rPr>
                <w:rStyle w:val="nfaseSutil"/>
                <w:rFonts w:eastAsiaTheme="minorHAnsi"/>
                <w:b w:val="0"/>
                <w:szCs w:val="22"/>
                <w:lang w:val="pt-BR"/>
              </w:rPr>
              <w:t>... )</w:t>
            </w:r>
            <w:proofErr w:type="gramEnd"/>
            <w:r w:rsidRPr="00E578A9">
              <w:rPr>
                <w:rStyle w:val="nfaseSutil"/>
                <w:rFonts w:eastAsiaTheme="minorHAnsi"/>
                <w:b w:val="0"/>
                <w:szCs w:val="22"/>
                <w:lang w:val="pt-BR"/>
              </w:rPr>
              <w:t xml:space="preserve">  Nos primeiros comentários públicos dos EUA sobre Taiwan desde que Biden assumiu o poder, o Departamento de Estado dos EUA reafirmou seu "compromisso sólido" de ajudar Taiwan a se defender.</w:t>
            </w:r>
          </w:p>
          <w:p w14:paraId="64D81AD9" w14:textId="77777777" w:rsidR="009E73ED" w:rsidRPr="00E578A9" w:rsidRDefault="009E73ED" w:rsidP="009B0C68">
            <w:pPr>
              <w:ind w:left="708"/>
              <w:rPr>
                <w:rStyle w:val="nfaseSutil"/>
                <w:rFonts w:eastAsiaTheme="minorHAnsi"/>
                <w:b w:val="0"/>
                <w:szCs w:val="22"/>
                <w:lang w:val="pt-BR"/>
              </w:rPr>
            </w:pPr>
            <w:r w:rsidRPr="00E578A9">
              <w:rPr>
                <w:rStyle w:val="nfaseSutil"/>
                <w:rFonts w:ascii="Arial Narrow" w:eastAsiaTheme="minorHAnsi" w:hAnsi="Arial Narrow"/>
                <w:b w:val="0"/>
                <w:sz w:val="20"/>
                <w:lang w:val="pt-BR"/>
              </w:rPr>
              <w:t>&lt;https://www.bbc.com/news/world-asia-55788359&gt;</w:t>
            </w:r>
          </w:p>
        </w:tc>
      </w:tr>
      <w:tr w:rsidR="009E73ED" w:rsidRPr="00420DD5" w14:paraId="18D1EFFA" w14:textId="77777777" w:rsidTr="009B0C68">
        <w:tc>
          <w:tcPr>
            <w:tcW w:w="794" w:type="dxa"/>
            <w:tcBorders>
              <w:top w:val="single" w:sz="2" w:space="0" w:color="auto"/>
              <w:left w:val="single" w:sz="4" w:space="0" w:color="auto"/>
              <w:bottom w:val="single" w:sz="2" w:space="0" w:color="auto"/>
              <w:right w:val="single" w:sz="4" w:space="0" w:color="auto"/>
            </w:tcBorders>
          </w:tcPr>
          <w:p w14:paraId="55BEE4CB" w14:textId="77777777" w:rsidR="009E73ED" w:rsidRDefault="009E73ED" w:rsidP="009B0C68">
            <w:pPr>
              <w:rPr>
                <w:rFonts w:asciiTheme="minorHAnsi" w:hAnsiTheme="minorHAnsi"/>
                <w:lang w:val="pt-BR"/>
              </w:rPr>
            </w:pPr>
            <w:r>
              <w:rPr>
                <w:rFonts w:asciiTheme="minorHAnsi" w:hAnsiTheme="minorHAnsi"/>
                <w:lang w:val="pt-BR"/>
              </w:rPr>
              <w:t>05:45</w:t>
            </w:r>
          </w:p>
        </w:tc>
        <w:tc>
          <w:tcPr>
            <w:tcW w:w="7915" w:type="dxa"/>
            <w:tcBorders>
              <w:top w:val="single" w:sz="2" w:space="0" w:color="auto"/>
              <w:left w:val="single" w:sz="4" w:space="0" w:color="auto"/>
              <w:bottom w:val="single" w:sz="2" w:space="0" w:color="auto"/>
              <w:right w:val="single" w:sz="4" w:space="0" w:color="auto"/>
            </w:tcBorders>
          </w:tcPr>
          <w:p w14:paraId="175C2115" w14:textId="77777777" w:rsidR="009E73ED" w:rsidRPr="00E578A9" w:rsidRDefault="009E73ED" w:rsidP="009B0C68">
            <w:pPr>
              <w:rPr>
                <w:rStyle w:val="nfaseSutil"/>
                <w:rFonts w:eastAsiaTheme="minorHAnsi"/>
                <w:szCs w:val="22"/>
                <w:lang w:val="pt-BR"/>
              </w:rPr>
            </w:pPr>
            <w:r w:rsidRPr="00E578A9">
              <w:rPr>
                <w:rStyle w:val="nfaseSutil"/>
                <w:rFonts w:eastAsiaTheme="minorHAnsi"/>
                <w:szCs w:val="22"/>
                <w:lang w:val="pt-BR"/>
              </w:rPr>
              <w:t xml:space="preserve">Rússia (prisão de Alexei </w:t>
            </w:r>
            <w:proofErr w:type="spellStart"/>
            <w:r w:rsidRPr="00E578A9">
              <w:rPr>
                <w:rStyle w:val="nfaseSutil"/>
                <w:rFonts w:eastAsiaTheme="minorHAnsi"/>
                <w:szCs w:val="22"/>
                <w:lang w:val="pt-BR"/>
              </w:rPr>
              <w:t>Navalny</w:t>
            </w:r>
            <w:proofErr w:type="spellEnd"/>
            <w:r w:rsidRPr="00E578A9">
              <w:rPr>
                <w:rStyle w:val="nfaseSutil"/>
                <w:rFonts w:eastAsiaTheme="minorHAnsi"/>
                <w:szCs w:val="22"/>
                <w:lang w:val="pt-BR"/>
              </w:rPr>
              <w:t>)</w:t>
            </w:r>
          </w:p>
          <w:p w14:paraId="446DD43B" w14:textId="77777777" w:rsidR="009E73ED" w:rsidRPr="00E578A9" w:rsidRDefault="009E73ED" w:rsidP="009B0C68">
            <w:pPr>
              <w:rPr>
                <w:rStyle w:val="nfaseSutil"/>
                <w:rFonts w:eastAsiaTheme="minorHAnsi"/>
                <w:b w:val="0"/>
                <w:szCs w:val="22"/>
                <w:lang w:val="pt-BR"/>
              </w:rPr>
            </w:pPr>
            <w:r w:rsidRPr="00E578A9">
              <w:rPr>
                <w:rStyle w:val="nfaseSutil"/>
                <w:rFonts w:eastAsiaTheme="minorHAnsi"/>
                <w:b w:val="0"/>
                <w:szCs w:val="22"/>
                <w:lang w:val="pt-BR"/>
              </w:rPr>
              <w:t xml:space="preserve">• o dissidente e ativista Alexei </w:t>
            </w:r>
            <w:proofErr w:type="spellStart"/>
            <w:proofErr w:type="gramStart"/>
            <w:r w:rsidRPr="00E578A9">
              <w:rPr>
                <w:rStyle w:val="nfaseSutil"/>
                <w:rFonts w:eastAsiaTheme="minorHAnsi"/>
                <w:b w:val="0"/>
                <w:szCs w:val="22"/>
                <w:lang w:val="pt-BR"/>
              </w:rPr>
              <w:t>Navalny</w:t>
            </w:r>
            <w:proofErr w:type="spellEnd"/>
            <w:r w:rsidRPr="00E578A9">
              <w:rPr>
                <w:rStyle w:val="nfaseSutil"/>
                <w:rFonts w:eastAsiaTheme="minorHAnsi"/>
                <w:b w:val="0"/>
                <w:szCs w:val="22"/>
                <w:lang w:val="pt-BR"/>
              </w:rPr>
              <w:t xml:space="preserve">  que</w:t>
            </w:r>
            <w:proofErr w:type="gramEnd"/>
            <w:r w:rsidRPr="00E578A9">
              <w:rPr>
                <w:rStyle w:val="nfaseSutil"/>
                <w:rFonts w:eastAsiaTheme="minorHAnsi"/>
                <w:b w:val="0"/>
                <w:szCs w:val="22"/>
                <w:lang w:val="pt-BR"/>
              </w:rPr>
              <w:t xml:space="preserve"> retornou à </w:t>
            </w:r>
            <w:proofErr w:type="spellStart"/>
            <w:r w:rsidRPr="00E578A9">
              <w:rPr>
                <w:rStyle w:val="nfaseSutil"/>
                <w:rFonts w:eastAsiaTheme="minorHAnsi"/>
                <w:b w:val="0"/>
                <w:szCs w:val="22"/>
                <w:lang w:val="pt-BR"/>
              </w:rPr>
              <w:t>Russia</w:t>
            </w:r>
            <w:proofErr w:type="spellEnd"/>
            <w:r w:rsidRPr="00E578A9">
              <w:rPr>
                <w:rStyle w:val="nfaseSutil"/>
                <w:rFonts w:eastAsiaTheme="minorHAnsi"/>
                <w:b w:val="0"/>
                <w:szCs w:val="22"/>
                <w:lang w:val="pt-BR"/>
              </w:rPr>
              <w:t xml:space="preserve"> foi preso pelas autoridades russas</w:t>
            </w:r>
          </w:p>
          <w:p w14:paraId="4473BEB7" w14:textId="77777777" w:rsidR="009E73ED" w:rsidRPr="00E578A9" w:rsidRDefault="009E73ED" w:rsidP="009B0C68">
            <w:pPr>
              <w:rPr>
                <w:rStyle w:val="nfaseSutil"/>
                <w:rFonts w:eastAsiaTheme="minorHAnsi"/>
                <w:b w:val="0"/>
                <w:szCs w:val="22"/>
                <w:lang w:val="pt-BR"/>
              </w:rPr>
            </w:pPr>
            <w:r w:rsidRPr="00E578A9">
              <w:rPr>
                <w:rStyle w:val="nfaseSutil"/>
                <w:rFonts w:eastAsiaTheme="minorHAnsi"/>
                <w:b w:val="0"/>
                <w:szCs w:val="22"/>
                <w:lang w:val="pt-BR"/>
              </w:rPr>
              <w:t xml:space="preserve">• Alexei </w:t>
            </w:r>
            <w:proofErr w:type="spellStart"/>
            <w:proofErr w:type="gramStart"/>
            <w:r w:rsidRPr="00E578A9">
              <w:rPr>
                <w:rStyle w:val="nfaseSutil"/>
                <w:rFonts w:eastAsiaTheme="minorHAnsi"/>
                <w:b w:val="0"/>
                <w:szCs w:val="22"/>
                <w:lang w:val="pt-BR"/>
              </w:rPr>
              <w:t>Navalny</w:t>
            </w:r>
            <w:proofErr w:type="spellEnd"/>
            <w:r w:rsidRPr="00E578A9">
              <w:rPr>
                <w:rStyle w:val="nfaseSutil"/>
                <w:rFonts w:eastAsiaTheme="minorHAnsi"/>
                <w:b w:val="0"/>
                <w:szCs w:val="22"/>
                <w:lang w:val="pt-BR"/>
              </w:rPr>
              <w:t xml:space="preserve">  é</w:t>
            </w:r>
            <w:proofErr w:type="gramEnd"/>
            <w:r w:rsidRPr="00E578A9">
              <w:rPr>
                <w:rStyle w:val="nfaseSutil"/>
                <w:rFonts w:eastAsiaTheme="minorHAnsi"/>
                <w:b w:val="0"/>
                <w:szCs w:val="22"/>
                <w:lang w:val="pt-BR"/>
              </w:rPr>
              <w:t xml:space="preserve"> considerado o principal adversário político do PR da Rússia Vladimir Putin </w:t>
            </w:r>
          </w:p>
          <w:p w14:paraId="27683FCF" w14:textId="77777777" w:rsidR="009E73ED" w:rsidRPr="00E578A9" w:rsidRDefault="009E73ED" w:rsidP="009B0C68">
            <w:pPr>
              <w:rPr>
                <w:rStyle w:val="nfaseSutil"/>
                <w:rFonts w:eastAsiaTheme="minorHAnsi"/>
                <w:b w:val="0"/>
                <w:szCs w:val="22"/>
                <w:lang w:val="pt-BR"/>
              </w:rPr>
            </w:pPr>
            <w:r w:rsidRPr="00E578A9">
              <w:rPr>
                <w:rStyle w:val="nfaseSutil"/>
                <w:rFonts w:eastAsiaTheme="minorHAnsi"/>
                <w:b w:val="0"/>
                <w:szCs w:val="22"/>
                <w:lang w:val="pt-BR"/>
              </w:rPr>
              <w:t xml:space="preserve">• ocorreram protestos de rua – convocados por redes sociais -- em 70 cidades da Rússia causados pela prisão de </w:t>
            </w:r>
            <w:proofErr w:type="spellStart"/>
            <w:r w:rsidRPr="00E578A9">
              <w:rPr>
                <w:rStyle w:val="nfaseSutil"/>
                <w:rFonts w:eastAsiaTheme="minorHAnsi"/>
                <w:b w:val="0"/>
                <w:szCs w:val="22"/>
                <w:lang w:val="pt-BR"/>
              </w:rPr>
              <w:t>Navalny</w:t>
            </w:r>
            <w:proofErr w:type="spellEnd"/>
            <w:r w:rsidRPr="00E578A9">
              <w:rPr>
                <w:rStyle w:val="nfaseSutil"/>
                <w:rFonts w:eastAsiaTheme="minorHAnsi"/>
                <w:b w:val="0"/>
                <w:szCs w:val="22"/>
                <w:lang w:val="pt-BR"/>
              </w:rPr>
              <w:t>. Maia de 3 mil manifestantes foram presos.</w:t>
            </w:r>
          </w:p>
          <w:p w14:paraId="6564AD0E" w14:textId="77777777" w:rsidR="009E73ED" w:rsidRPr="00E578A9" w:rsidRDefault="009E73ED" w:rsidP="009B0C68">
            <w:pPr>
              <w:ind w:left="708"/>
              <w:rPr>
                <w:rStyle w:val="nfaseSutil"/>
                <w:rFonts w:eastAsiaTheme="minorHAnsi"/>
                <w:b w:val="0"/>
                <w:szCs w:val="22"/>
                <w:lang w:val="pt-BR"/>
              </w:rPr>
            </w:pPr>
            <w:r w:rsidRPr="00E578A9">
              <w:rPr>
                <w:rStyle w:val="nfaseSutil"/>
                <w:rFonts w:eastAsiaTheme="minorHAnsi"/>
                <w:b w:val="0"/>
                <w:szCs w:val="22"/>
                <w:lang w:val="pt-BR"/>
              </w:rPr>
              <w:t xml:space="preserve">NR THE NEW YORK TIMES 31/01/2021 (...) Dezenas de milhares foram às ruas em toda a Rússia para mostrar apoio ao líder da oposição, </w:t>
            </w:r>
            <w:proofErr w:type="spellStart"/>
            <w:r w:rsidRPr="00E578A9">
              <w:rPr>
                <w:rStyle w:val="nfaseSutil"/>
                <w:rFonts w:eastAsiaTheme="minorHAnsi"/>
                <w:b w:val="0"/>
                <w:szCs w:val="22"/>
                <w:lang w:val="pt-BR"/>
              </w:rPr>
              <w:t>Aleksei</w:t>
            </w:r>
            <w:proofErr w:type="spellEnd"/>
            <w:r w:rsidRPr="00E578A9">
              <w:rPr>
                <w:rStyle w:val="nfaseSutil"/>
                <w:rFonts w:eastAsiaTheme="minorHAnsi"/>
                <w:b w:val="0"/>
                <w:szCs w:val="22"/>
                <w:lang w:val="pt-BR"/>
              </w:rPr>
              <w:t xml:space="preserve"> A. </w:t>
            </w:r>
            <w:proofErr w:type="spellStart"/>
            <w:r w:rsidRPr="00E578A9">
              <w:rPr>
                <w:rStyle w:val="nfaseSutil"/>
                <w:rFonts w:eastAsiaTheme="minorHAnsi"/>
                <w:b w:val="0"/>
                <w:szCs w:val="22"/>
                <w:lang w:val="pt-BR"/>
              </w:rPr>
              <w:t>Navalny</w:t>
            </w:r>
            <w:proofErr w:type="spellEnd"/>
            <w:r w:rsidRPr="00E578A9">
              <w:rPr>
                <w:rStyle w:val="nfaseSutil"/>
                <w:rFonts w:eastAsiaTheme="minorHAnsi"/>
                <w:b w:val="0"/>
                <w:szCs w:val="22"/>
                <w:lang w:val="pt-BR"/>
              </w:rPr>
              <w:t>. A polícia estava em força e relatos de brutalidade dispararam.</w:t>
            </w:r>
          </w:p>
          <w:p w14:paraId="624FEF84" w14:textId="77777777" w:rsidR="009E73ED" w:rsidRPr="00E578A9" w:rsidRDefault="009E73ED" w:rsidP="009B0C68">
            <w:pPr>
              <w:ind w:left="708"/>
              <w:jc w:val="left"/>
              <w:rPr>
                <w:rStyle w:val="nfaseSutil"/>
                <w:rFonts w:ascii="Arial Narrow" w:eastAsiaTheme="minorHAnsi" w:hAnsi="Arial Narrow"/>
                <w:b w:val="0"/>
                <w:sz w:val="20"/>
                <w:lang w:val="pt-BR"/>
              </w:rPr>
            </w:pPr>
            <w:r w:rsidRPr="00E578A9">
              <w:rPr>
                <w:rStyle w:val="nfaseSutil"/>
                <w:rFonts w:ascii="Arial Narrow" w:eastAsiaTheme="minorHAnsi" w:hAnsi="Arial Narrow"/>
                <w:b w:val="0"/>
                <w:sz w:val="20"/>
                <w:lang w:val="pt-BR"/>
              </w:rPr>
              <w:t>&lt;</w:t>
            </w:r>
            <w:r w:rsidRPr="00E578A9">
              <w:rPr>
                <w:b/>
                <w:lang w:val="pt-BR"/>
              </w:rPr>
              <w:t xml:space="preserve"> </w:t>
            </w:r>
            <w:r w:rsidRPr="00E578A9">
              <w:rPr>
                <w:rStyle w:val="nfaseSutil"/>
                <w:rFonts w:ascii="Arial Narrow" w:eastAsiaTheme="minorHAnsi" w:hAnsi="Arial Narrow"/>
                <w:b w:val="0"/>
                <w:sz w:val="20"/>
                <w:lang w:val="pt-BR"/>
              </w:rPr>
              <w:t>https://www.nytimes.com/2021/01/31/world/europe/russia-protests-navalny-live-updates.html&gt;</w:t>
            </w:r>
          </w:p>
          <w:p w14:paraId="2FA47757" w14:textId="77777777" w:rsidR="009E73ED" w:rsidRPr="00E578A9" w:rsidRDefault="009E73ED" w:rsidP="009B0C68">
            <w:pPr>
              <w:rPr>
                <w:rStyle w:val="nfaseSutil"/>
                <w:rFonts w:eastAsiaTheme="minorHAnsi"/>
                <w:b w:val="0"/>
                <w:szCs w:val="22"/>
                <w:lang w:val="pt-BR"/>
              </w:rPr>
            </w:pPr>
            <w:r w:rsidRPr="00E578A9">
              <w:rPr>
                <w:rStyle w:val="nfaseSutil"/>
                <w:rFonts w:eastAsiaTheme="minorHAnsi"/>
                <w:b w:val="0"/>
                <w:szCs w:val="22"/>
                <w:lang w:val="pt-BR"/>
              </w:rPr>
              <w:t>• alguns sites russos disseram que os EUA estariam por detrás desses protestos</w:t>
            </w:r>
          </w:p>
          <w:p w14:paraId="53831D05" w14:textId="77777777" w:rsidR="009E73ED" w:rsidRPr="00E578A9" w:rsidRDefault="009E73ED" w:rsidP="009B0C68">
            <w:pPr>
              <w:ind w:left="708"/>
              <w:jc w:val="left"/>
              <w:rPr>
                <w:rStyle w:val="nfaseSutil"/>
                <w:rFonts w:ascii="Arial Narrow" w:eastAsiaTheme="minorHAnsi" w:hAnsi="Arial Narrow"/>
                <w:b w:val="0"/>
                <w:sz w:val="20"/>
                <w:lang w:val="pt-BR"/>
              </w:rPr>
            </w:pPr>
            <w:r w:rsidRPr="00E578A9">
              <w:rPr>
                <w:rStyle w:val="nfaseSutil"/>
                <w:rFonts w:eastAsiaTheme="minorHAnsi"/>
                <w:b w:val="0"/>
                <w:szCs w:val="22"/>
              </w:rPr>
              <w:t xml:space="preserve">NR THE NEW YORK TIMES 31/01/2021 (...) </w:t>
            </w:r>
            <w:r w:rsidRPr="00E578A9">
              <w:rPr>
                <w:rStyle w:val="nfaseSutil"/>
                <w:rFonts w:eastAsiaTheme="minorHAnsi"/>
                <w:b w:val="0"/>
                <w:szCs w:val="22"/>
                <w:lang w:val="pt-BR"/>
              </w:rPr>
              <w:t xml:space="preserve">O Ministério das Relações </w:t>
            </w:r>
            <w:r w:rsidRPr="00E578A9">
              <w:rPr>
                <w:rStyle w:val="nfaseSutil"/>
                <w:rFonts w:eastAsiaTheme="minorHAnsi"/>
                <w:b w:val="0"/>
                <w:szCs w:val="22"/>
                <w:lang w:val="pt-BR"/>
              </w:rPr>
              <w:lastRenderedPageBreak/>
              <w:t>Exteriores da Rússia divulgou um comunicado acusando os Estados Unidos de apoiar os protestos como parte de uma "estratégia para conter a Rússia".</w:t>
            </w:r>
            <w:r w:rsidRPr="00E578A9">
              <w:rPr>
                <w:rStyle w:val="nfaseSutil"/>
                <w:rFonts w:ascii="Arial Narrow" w:eastAsiaTheme="minorHAnsi" w:hAnsi="Arial Narrow"/>
                <w:b w:val="0"/>
                <w:sz w:val="20"/>
                <w:lang w:val="pt-BR"/>
              </w:rPr>
              <w:t>&lt;</w:t>
            </w:r>
            <w:r w:rsidRPr="00E578A9">
              <w:rPr>
                <w:b/>
                <w:lang w:val="pt-BR"/>
              </w:rPr>
              <w:t xml:space="preserve"> </w:t>
            </w:r>
            <w:r w:rsidRPr="00E578A9">
              <w:rPr>
                <w:rStyle w:val="nfaseSutil"/>
                <w:rFonts w:ascii="Arial Narrow" w:eastAsiaTheme="minorHAnsi" w:hAnsi="Arial Narrow"/>
                <w:b w:val="0"/>
                <w:sz w:val="20"/>
                <w:lang w:val="pt-BR"/>
              </w:rPr>
              <w:t>https://www.nytimes.com/2021/01/31/world/europe/russia-protests-navalny-live-updates.html&gt;</w:t>
            </w:r>
          </w:p>
          <w:p w14:paraId="67FD2F8A" w14:textId="77777777" w:rsidR="009E73ED" w:rsidRPr="00E578A9" w:rsidRDefault="009E73ED" w:rsidP="009B0C68">
            <w:pPr>
              <w:rPr>
                <w:rStyle w:val="nfaseSutil"/>
                <w:rFonts w:eastAsiaTheme="minorHAnsi"/>
                <w:b w:val="0"/>
                <w:szCs w:val="22"/>
                <w:lang w:val="pt-BR"/>
              </w:rPr>
            </w:pPr>
            <w:proofErr w:type="gramStart"/>
            <w:r w:rsidRPr="00E578A9">
              <w:rPr>
                <w:rStyle w:val="nfaseSutil"/>
                <w:rFonts w:eastAsiaTheme="minorHAnsi"/>
                <w:b w:val="0"/>
                <w:szCs w:val="22"/>
                <w:lang w:val="pt-BR"/>
              </w:rPr>
              <w:t>.•</w:t>
            </w:r>
            <w:proofErr w:type="gramEnd"/>
            <w:r w:rsidRPr="00E578A9">
              <w:rPr>
                <w:rStyle w:val="nfaseSutil"/>
                <w:rFonts w:eastAsiaTheme="minorHAnsi"/>
                <w:b w:val="0"/>
                <w:szCs w:val="22"/>
                <w:lang w:val="pt-BR"/>
              </w:rPr>
              <w:t xml:space="preserve"> os protestos são um desgaste para o Governo Putin mas não deverão causar a sua queda do poder.</w:t>
            </w:r>
          </w:p>
          <w:p w14:paraId="7715C275" w14:textId="77777777" w:rsidR="009E73ED" w:rsidRPr="00E578A9" w:rsidRDefault="009E73ED" w:rsidP="009B0C68">
            <w:pPr>
              <w:rPr>
                <w:rStyle w:val="nfaseSutil"/>
                <w:rFonts w:eastAsiaTheme="minorHAnsi"/>
                <w:szCs w:val="22"/>
                <w:lang w:val="pt-BR"/>
              </w:rPr>
            </w:pPr>
            <w:r w:rsidRPr="00E578A9">
              <w:rPr>
                <w:rStyle w:val="nfaseSutil"/>
                <w:rFonts w:eastAsiaTheme="minorHAnsi"/>
                <w:b w:val="0"/>
                <w:szCs w:val="22"/>
                <w:lang w:val="pt-BR"/>
              </w:rPr>
              <w:t xml:space="preserve">• as potências ocidentais, incluindo os </w:t>
            </w:r>
            <w:proofErr w:type="gramStart"/>
            <w:r w:rsidRPr="00E578A9">
              <w:rPr>
                <w:rStyle w:val="nfaseSutil"/>
                <w:rFonts w:eastAsiaTheme="minorHAnsi"/>
                <w:b w:val="0"/>
                <w:szCs w:val="22"/>
                <w:lang w:val="pt-BR"/>
              </w:rPr>
              <w:t>EUA,  sempre</w:t>
            </w:r>
            <w:proofErr w:type="gramEnd"/>
            <w:r w:rsidRPr="00E578A9">
              <w:rPr>
                <w:rStyle w:val="nfaseSutil"/>
                <w:rFonts w:eastAsiaTheme="minorHAnsi"/>
                <w:b w:val="0"/>
                <w:szCs w:val="22"/>
                <w:lang w:val="pt-BR"/>
              </w:rPr>
              <w:t xml:space="preserve"> tem interesse em desgastar uma potência como A Rússia </w:t>
            </w:r>
          </w:p>
        </w:tc>
      </w:tr>
      <w:tr w:rsidR="009E73ED" w:rsidRPr="009E73ED" w14:paraId="05D71668" w14:textId="77777777" w:rsidTr="009B0C68">
        <w:tc>
          <w:tcPr>
            <w:tcW w:w="794" w:type="dxa"/>
            <w:tcBorders>
              <w:top w:val="single" w:sz="2" w:space="0" w:color="auto"/>
              <w:left w:val="single" w:sz="4" w:space="0" w:color="auto"/>
              <w:bottom w:val="single" w:sz="2" w:space="0" w:color="auto"/>
              <w:right w:val="single" w:sz="4" w:space="0" w:color="auto"/>
            </w:tcBorders>
          </w:tcPr>
          <w:p w14:paraId="48F00BD5" w14:textId="77777777" w:rsidR="009E73ED" w:rsidRDefault="009E73ED" w:rsidP="009B0C68">
            <w:pPr>
              <w:rPr>
                <w:rFonts w:asciiTheme="minorHAnsi" w:hAnsiTheme="minorHAnsi"/>
                <w:lang w:val="pt-BR"/>
              </w:rPr>
            </w:pPr>
            <w:r>
              <w:rPr>
                <w:rFonts w:asciiTheme="minorHAnsi" w:hAnsiTheme="minorHAnsi"/>
                <w:lang w:val="pt-BR"/>
              </w:rPr>
              <w:lastRenderedPageBreak/>
              <w:t>07:01</w:t>
            </w:r>
          </w:p>
        </w:tc>
        <w:tc>
          <w:tcPr>
            <w:tcW w:w="7915" w:type="dxa"/>
            <w:tcBorders>
              <w:top w:val="single" w:sz="2" w:space="0" w:color="auto"/>
              <w:left w:val="single" w:sz="4" w:space="0" w:color="auto"/>
              <w:bottom w:val="single" w:sz="2" w:space="0" w:color="auto"/>
              <w:right w:val="single" w:sz="4" w:space="0" w:color="auto"/>
            </w:tcBorders>
          </w:tcPr>
          <w:p w14:paraId="3C02C531" w14:textId="77777777" w:rsidR="009E73ED" w:rsidRDefault="009E73ED" w:rsidP="009B0C68">
            <w:pPr>
              <w:rPr>
                <w:rStyle w:val="nfaseSutil"/>
                <w:rFonts w:eastAsiaTheme="minorHAnsi"/>
                <w:szCs w:val="22"/>
                <w:lang w:val="pt-BR"/>
              </w:rPr>
            </w:pPr>
            <w:r w:rsidRPr="00E578A9">
              <w:rPr>
                <w:rStyle w:val="nfaseSutil"/>
                <w:rFonts w:eastAsiaTheme="minorHAnsi"/>
                <w:szCs w:val="22"/>
                <w:lang w:val="pt-BR"/>
              </w:rPr>
              <w:t>Rússia (Putin) e EUA (Biden</w:t>
            </w:r>
            <w:r>
              <w:rPr>
                <w:rStyle w:val="nfaseSutil"/>
                <w:rFonts w:eastAsiaTheme="minorHAnsi"/>
                <w:szCs w:val="22"/>
                <w:lang w:val="pt-BR"/>
              </w:rPr>
              <w:t>)</w:t>
            </w:r>
          </w:p>
          <w:p w14:paraId="5153C855" w14:textId="77777777" w:rsidR="009E73ED" w:rsidRPr="00E578A9" w:rsidRDefault="009E73ED" w:rsidP="009B0C68">
            <w:pPr>
              <w:rPr>
                <w:rStyle w:val="nfaseSutil"/>
                <w:rFonts w:eastAsiaTheme="minorHAnsi"/>
                <w:b w:val="0"/>
                <w:szCs w:val="22"/>
                <w:lang w:val="pt-BR"/>
              </w:rPr>
            </w:pPr>
            <w:r w:rsidRPr="00E578A9">
              <w:rPr>
                <w:rStyle w:val="nfaseSutil"/>
                <w:rFonts w:eastAsiaTheme="minorHAnsi"/>
                <w:b w:val="0"/>
                <w:szCs w:val="22"/>
                <w:lang w:val="pt-BR"/>
              </w:rPr>
              <w:t xml:space="preserve">• ocorreu a 1ª conversa telefônica entre os PR </w:t>
            </w:r>
            <w:proofErr w:type="gramStart"/>
            <w:r w:rsidRPr="00E578A9">
              <w:rPr>
                <w:rFonts w:eastAsiaTheme="minorHAnsi"/>
                <w:b/>
                <w:lang w:val="pt-BR"/>
              </w:rPr>
              <w:t>russo,Vladimir</w:t>
            </w:r>
            <w:proofErr w:type="gramEnd"/>
            <w:r w:rsidRPr="00E578A9">
              <w:rPr>
                <w:rStyle w:val="nfaseSutil"/>
                <w:rFonts w:eastAsiaTheme="minorHAnsi"/>
                <w:b w:val="0"/>
                <w:szCs w:val="22"/>
                <w:lang w:val="pt-BR"/>
              </w:rPr>
              <w:t xml:space="preserve"> Putin e o novo PR norte-americano, Joe Biden</w:t>
            </w:r>
          </w:p>
          <w:p w14:paraId="1639556D" w14:textId="77777777" w:rsidR="009E73ED" w:rsidRPr="00E578A9" w:rsidRDefault="009E73ED" w:rsidP="009B0C68">
            <w:pPr>
              <w:ind w:left="708"/>
              <w:rPr>
                <w:rStyle w:val="nfaseSutil"/>
                <w:rFonts w:eastAsiaTheme="minorHAnsi"/>
                <w:b w:val="0"/>
                <w:szCs w:val="22"/>
                <w:lang w:val="pt-BR"/>
              </w:rPr>
            </w:pPr>
            <w:r w:rsidRPr="00E578A9">
              <w:rPr>
                <w:rStyle w:val="nfaseSutil"/>
                <w:rFonts w:eastAsiaTheme="minorHAnsi"/>
                <w:b w:val="0"/>
                <w:szCs w:val="22"/>
                <w:lang w:val="pt-BR"/>
              </w:rPr>
              <w:t>NR NBC NEWS 28/01/2021</w:t>
            </w:r>
            <w:r w:rsidRPr="00E578A9">
              <w:rPr>
                <w:b/>
                <w:lang w:val="pt-BR"/>
              </w:rPr>
              <w:t xml:space="preserve"> </w:t>
            </w:r>
            <w:r w:rsidRPr="00E578A9">
              <w:rPr>
                <w:rStyle w:val="nfaseSutil"/>
                <w:rFonts w:eastAsiaTheme="minorHAnsi"/>
                <w:b w:val="0"/>
                <w:szCs w:val="22"/>
                <w:lang w:val="pt-BR"/>
              </w:rPr>
              <w:t>Biden faz primeira ligação com Putin da Rússia</w:t>
            </w:r>
          </w:p>
          <w:p w14:paraId="308EE355" w14:textId="77777777" w:rsidR="009E73ED" w:rsidRPr="00E578A9" w:rsidRDefault="009E73ED" w:rsidP="009B0C68">
            <w:pPr>
              <w:ind w:left="708"/>
              <w:rPr>
                <w:rStyle w:val="nfaseSutil"/>
                <w:rFonts w:ascii="Arial Narrow" w:eastAsiaTheme="minorHAnsi" w:hAnsi="Arial Narrow"/>
                <w:b w:val="0"/>
                <w:sz w:val="20"/>
                <w:lang w:val="pt-BR"/>
              </w:rPr>
            </w:pPr>
            <w:r w:rsidRPr="00E578A9">
              <w:rPr>
                <w:rStyle w:val="nfaseSutil"/>
                <w:rFonts w:eastAsiaTheme="minorHAnsi"/>
                <w:b w:val="0"/>
                <w:szCs w:val="22"/>
                <w:lang w:val="pt-BR"/>
              </w:rPr>
              <w:t xml:space="preserve">"O presidente Biden deixou claro que os Estados Unidos agirão com firmeza na defesa de seus interesses nacionais em resposta às ações da Rússia que nos prejudicam ou aos nossos aliados", disse a Casa Branca. "O presidente Biden deixou claro que os Estados Unidos agirão com firmeza na defesa de seus interesses nacionais em resposta às ações da Rússia que nos prejudicam ou a nossos aliados", (...) Biden discutiu uma extensão de cinco anos para o New START, o tratado de redução de armas estratégicas, "concordando em ter suas equipes trabalhando urgentemente para concluir a extensão até 5 de fevereiro", Biden também reafirmou o "firme apoio dos EUA à soberania da Ucrânia", levantou preocupações sobre o </w:t>
            </w:r>
            <w:proofErr w:type="spellStart"/>
            <w:r w:rsidRPr="00E578A9">
              <w:rPr>
                <w:rStyle w:val="nfaseSutil"/>
                <w:rFonts w:eastAsiaTheme="minorHAnsi"/>
                <w:b w:val="0"/>
                <w:szCs w:val="22"/>
                <w:lang w:val="pt-BR"/>
              </w:rPr>
              <w:t>hack</w:t>
            </w:r>
            <w:proofErr w:type="spellEnd"/>
            <w:r w:rsidRPr="00E578A9">
              <w:rPr>
                <w:rStyle w:val="nfaseSutil"/>
                <w:rFonts w:eastAsiaTheme="minorHAnsi"/>
                <w:b w:val="0"/>
                <w:szCs w:val="22"/>
                <w:lang w:val="pt-BR"/>
              </w:rPr>
              <w:t xml:space="preserve"> do Solar </w:t>
            </w:r>
            <w:proofErr w:type="spellStart"/>
            <w:r w:rsidRPr="00E578A9">
              <w:rPr>
                <w:rStyle w:val="nfaseSutil"/>
                <w:rFonts w:eastAsiaTheme="minorHAnsi"/>
                <w:b w:val="0"/>
                <w:szCs w:val="22"/>
                <w:lang w:val="pt-BR"/>
              </w:rPr>
              <w:t>Winds</w:t>
            </w:r>
            <w:proofErr w:type="spellEnd"/>
            <w:r w:rsidRPr="00E578A9">
              <w:rPr>
                <w:rStyle w:val="nfaseSutil"/>
                <w:rFonts w:eastAsiaTheme="minorHAnsi"/>
                <w:b w:val="0"/>
                <w:szCs w:val="22"/>
                <w:lang w:val="pt-BR"/>
              </w:rPr>
              <w:t xml:space="preserve"> (software de gerenciamento de TI) no governo federal que foi vinculado por oficiais dos EUA à Rússia. &lt;</w:t>
            </w:r>
            <w:r w:rsidRPr="00E578A9">
              <w:rPr>
                <w:rStyle w:val="nfaseSutil"/>
                <w:rFonts w:ascii="Arial Narrow" w:eastAsiaTheme="minorHAnsi" w:hAnsi="Arial Narrow"/>
                <w:b w:val="0"/>
                <w:sz w:val="20"/>
                <w:lang w:val="pt-BR"/>
              </w:rPr>
              <w:t>https://www.nbcnews.com/politics/white-house/biden-scheduled-hold-first-phone-call-russia-s-putin-n1255703&gt;</w:t>
            </w:r>
          </w:p>
          <w:p w14:paraId="74B3F836" w14:textId="77777777" w:rsidR="009E73ED" w:rsidRPr="00E578A9" w:rsidRDefault="009E73ED" w:rsidP="009B0C68">
            <w:pPr>
              <w:rPr>
                <w:rStyle w:val="nfaseSutil"/>
                <w:rFonts w:eastAsiaTheme="minorHAnsi"/>
                <w:b w:val="0"/>
                <w:szCs w:val="22"/>
                <w:lang w:val="pt-BR"/>
              </w:rPr>
            </w:pPr>
            <w:r w:rsidRPr="00E578A9">
              <w:rPr>
                <w:rStyle w:val="nfaseSutil"/>
                <w:rFonts w:eastAsiaTheme="minorHAnsi"/>
                <w:b w:val="0"/>
                <w:szCs w:val="22"/>
                <w:lang w:val="pt-BR"/>
              </w:rPr>
              <w:t xml:space="preserve">• não foi uma conversa amistosa. </w:t>
            </w:r>
          </w:p>
          <w:p w14:paraId="374622A2" w14:textId="77777777" w:rsidR="009E73ED" w:rsidRPr="00E578A9" w:rsidRDefault="009E73ED" w:rsidP="009B0C68">
            <w:pPr>
              <w:rPr>
                <w:rStyle w:val="nfaseSutil"/>
                <w:rFonts w:eastAsiaTheme="minorHAnsi"/>
                <w:b w:val="0"/>
                <w:szCs w:val="22"/>
                <w:lang w:val="pt-BR"/>
              </w:rPr>
            </w:pPr>
            <w:r w:rsidRPr="00E578A9">
              <w:rPr>
                <w:rStyle w:val="nfaseSutil"/>
                <w:rFonts w:eastAsiaTheme="minorHAnsi"/>
                <w:b w:val="0"/>
                <w:szCs w:val="22"/>
                <w:lang w:val="pt-BR"/>
              </w:rPr>
              <w:t xml:space="preserve">• A política dos EUA em relação à Rússia vai mudar com a nova administração Joe Biden que substituiu a administração de Donald Trump. </w:t>
            </w:r>
          </w:p>
          <w:p w14:paraId="18AB73CD" w14:textId="77777777" w:rsidR="009E73ED" w:rsidRPr="00E578A9" w:rsidRDefault="009E73ED" w:rsidP="009B0C68">
            <w:pPr>
              <w:rPr>
                <w:rStyle w:val="nfaseSutil"/>
                <w:rFonts w:eastAsiaTheme="minorHAnsi"/>
                <w:b w:val="0"/>
                <w:szCs w:val="22"/>
                <w:lang w:val="pt-BR"/>
              </w:rPr>
            </w:pPr>
            <w:r w:rsidRPr="00E578A9">
              <w:rPr>
                <w:rStyle w:val="nfaseSutil"/>
                <w:rFonts w:eastAsiaTheme="minorHAnsi"/>
                <w:b w:val="0"/>
                <w:szCs w:val="22"/>
                <w:lang w:val="pt-BR"/>
              </w:rPr>
              <w:t xml:space="preserve">• oficialmente Joe Biden tratou da renovação, por mais 5 </w:t>
            </w:r>
            <w:proofErr w:type="gramStart"/>
            <w:r w:rsidRPr="00E578A9">
              <w:rPr>
                <w:rStyle w:val="nfaseSutil"/>
                <w:rFonts w:eastAsiaTheme="minorHAnsi"/>
                <w:b w:val="0"/>
                <w:szCs w:val="22"/>
                <w:lang w:val="pt-BR"/>
              </w:rPr>
              <w:t>anos,  do</w:t>
            </w:r>
            <w:proofErr w:type="gramEnd"/>
            <w:r w:rsidRPr="00E578A9">
              <w:rPr>
                <w:rStyle w:val="nfaseSutil"/>
                <w:rFonts w:eastAsiaTheme="minorHAnsi"/>
                <w:b w:val="0"/>
                <w:szCs w:val="22"/>
                <w:lang w:val="pt-BR"/>
              </w:rPr>
              <w:t xml:space="preserve"> acordo de limitação de armas nucleares </w:t>
            </w:r>
          </w:p>
          <w:p w14:paraId="048635E0" w14:textId="77777777" w:rsidR="009E73ED" w:rsidRPr="00E578A9" w:rsidRDefault="009E73ED" w:rsidP="009B0C68">
            <w:pPr>
              <w:rPr>
                <w:rStyle w:val="nfaseSutil"/>
                <w:rFonts w:eastAsiaTheme="minorHAnsi"/>
                <w:b w:val="0"/>
                <w:szCs w:val="22"/>
                <w:lang w:val="pt-BR"/>
              </w:rPr>
            </w:pPr>
            <w:r w:rsidRPr="00E578A9">
              <w:rPr>
                <w:rStyle w:val="nfaseSutil"/>
                <w:rFonts w:eastAsiaTheme="minorHAnsi"/>
                <w:b w:val="0"/>
                <w:szCs w:val="22"/>
                <w:lang w:val="pt-BR"/>
              </w:rPr>
              <w:t xml:space="preserve">• também foi tratado, pelos EUA, do forte ataque cibernético de que foi </w:t>
            </w:r>
            <w:proofErr w:type="gramStart"/>
            <w:r w:rsidRPr="00E578A9">
              <w:rPr>
                <w:rStyle w:val="nfaseSutil"/>
                <w:rFonts w:eastAsiaTheme="minorHAnsi"/>
                <w:b w:val="0"/>
                <w:szCs w:val="22"/>
                <w:lang w:val="pt-BR"/>
              </w:rPr>
              <w:t>alvo .</w:t>
            </w:r>
            <w:proofErr w:type="gramEnd"/>
            <w:r w:rsidRPr="00E578A9">
              <w:rPr>
                <w:rStyle w:val="nfaseSutil"/>
                <w:rFonts w:eastAsiaTheme="minorHAnsi"/>
                <w:b w:val="0"/>
                <w:szCs w:val="22"/>
                <w:lang w:val="pt-BR"/>
              </w:rPr>
              <w:t xml:space="preserve"> em dezembro de 2020, atribuído à Rússia </w:t>
            </w:r>
          </w:p>
          <w:p w14:paraId="2BCD80E8" w14:textId="77777777" w:rsidR="009E73ED" w:rsidRPr="00F67D91" w:rsidRDefault="009E73ED" w:rsidP="009B0C68">
            <w:pPr>
              <w:rPr>
                <w:rStyle w:val="nfaseSutil"/>
                <w:rFonts w:eastAsiaTheme="minorHAnsi"/>
                <w:szCs w:val="22"/>
                <w:lang w:val="pt-BR"/>
              </w:rPr>
            </w:pPr>
            <w:r w:rsidRPr="00E578A9">
              <w:rPr>
                <w:rStyle w:val="nfaseSutil"/>
                <w:rFonts w:eastAsiaTheme="minorHAnsi"/>
                <w:b w:val="0"/>
                <w:szCs w:val="22"/>
                <w:lang w:val="pt-BR"/>
              </w:rPr>
              <w:t xml:space="preserve">• ainda foi falado sobre a prisão de Alexei </w:t>
            </w:r>
            <w:proofErr w:type="spellStart"/>
            <w:r w:rsidRPr="00E578A9">
              <w:rPr>
                <w:rStyle w:val="nfaseSutil"/>
                <w:rFonts w:eastAsiaTheme="minorHAnsi"/>
                <w:b w:val="0"/>
                <w:szCs w:val="22"/>
                <w:lang w:val="pt-BR"/>
              </w:rPr>
              <w:t>Navalny</w:t>
            </w:r>
            <w:proofErr w:type="spellEnd"/>
          </w:p>
        </w:tc>
      </w:tr>
      <w:tr w:rsidR="009E73ED" w:rsidRPr="005A11E1" w14:paraId="72C47B79" w14:textId="77777777" w:rsidTr="009B0C68">
        <w:tc>
          <w:tcPr>
            <w:tcW w:w="8709" w:type="dxa"/>
            <w:gridSpan w:val="2"/>
            <w:tcBorders>
              <w:top w:val="single" w:sz="2" w:space="0" w:color="auto"/>
              <w:left w:val="single" w:sz="4" w:space="0" w:color="auto"/>
              <w:bottom w:val="single" w:sz="2" w:space="0" w:color="auto"/>
              <w:right w:val="single" w:sz="4" w:space="0" w:color="auto"/>
            </w:tcBorders>
          </w:tcPr>
          <w:p w14:paraId="27834A42" w14:textId="77777777" w:rsidR="009E73ED" w:rsidRPr="005A11E1" w:rsidRDefault="009E73ED" w:rsidP="009B0C68">
            <w:pPr>
              <w:pStyle w:val="Subttulo"/>
              <w:rPr>
                <w:rFonts w:asciiTheme="minorHAnsi" w:hAnsiTheme="minorHAnsi"/>
                <w:sz w:val="22"/>
                <w:szCs w:val="22"/>
                <w:lang w:val="pt-BR"/>
              </w:rPr>
            </w:pPr>
            <w:r w:rsidRPr="005A11E1">
              <w:rPr>
                <w:rFonts w:asciiTheme="minorHAnsi" w:hAnsiTheme="minorHAnsi"/>
                <w:sz w:val="22"/>
                <w:szCs w:val="22"/>
              </w:rPr>
              <w:t>4 – ESTAMOS DE OLHO</w:t>
            </w:r>
          </w:p>
        </w:tc>
      </w:tr>
      <w:tr w:rsidR="009E73ED" w:rsidRPr="00420DD5" w14:paraId="7BA5750A" w14:textId="77777777" w:rsidTr="009B0C68">
        <w:tc>
          <w:tcPr>
            <w:tcW w:w="794" w:type="dxa"/>
            <w:tcBorders>
              <w:top w:val="single" w:sz="2" w:space="0" w:color="auto"/>
              <w:left w:val="single" w:sz="4" w:space="0" w:color="auto"/>
              <w:bottom w:val="single" w:sz="2" w:space="0" w:color="auto"/>
              <w:right w:val="single" w:sz="4" w:space="0" w:color="auto"/>
            </w:tcBorders>
          </w:tcPr>
          <w:p w14:paraId="76C1C551" w14:textId="77777777" w:rsidR="009E73ED" w:rsidRPr="00D84E2A" w:rsidRDefault="009E73ED" w:rsidP="009B0C68">
            <w:pPr>
              <w:rPr>
                <w:rFonts w:asciiTheme="minorHAnsi" w:hAnsiTheme="minorHAnsi"/>
                <w:b/>
                <w:lang w:val="pt-BR"/>
              </w:rPr>
            </w:pPr>
            <w:r w:rsidRPr="00D84E2A">
              <w:rPr>
                <w:rFonts w:asciiTheme="minorHAnsi" w:hAnsiTheme="minorHAnsi"/>
                <w:b/>
                <w:lang w:val="pt-BR"/>
              </w:rPr>
              <w:t>11:57</w:t>
            </w:r>
          </w:p>
        </w:tc>
        <w:tc>
          <w:tcPr>
            <w:tcW w:w="7915" w:type="dxa"/>
            <w:tcBorders>
              <w:top w:val="single" w:sz="2" w:space="0" w:color="auto"/>
              <w:left w:val="single" w:sz="4" w:space="0" w:color="auto"/>
              <w:bottom w:val="single" w:sz="2" w:space="0" w:color="auto"/>
              <w:right w:val="single" w:sz="4" w:space="0" w:color="auto"/>
            </w:tcBorders>
          </w:tcPr>
          <w:p w14:paraId="02BBB814" w14:textId="77777777" w:rsidR="009E73ED" w:rsidRPr="00E578A9" w:rsidRDefault="009E73ED" w:rsidP="009B0C68">
            <w:pPr>
              <w:rPr>
                <w:rStyle w:val="nfaseSutil"/>
                <w:szCs w:val="22"/>
                <w:lang w:val="pt-BR"/>
              </w:rPr>
            </w:pPr>
            <w:r w:rsidRPr="00E578A9">
              <w:rPr>
                <w:rStyle w:val="nfaseSutil"/>
                <w:szCs w:val="22"/>
                <w:lang w:val="pt-BR"/>
              </w:rPr>
              <w:t>Economia Global em 2020</w:t>
            </w:r>
          </w:p>
          <w:p w14:paraId="76919048" w14:textId="77777777" w:rsidR="009E73ED" w:rsidRPr="00E578A9" w:rsidRDefault="009E73ED" w:rsidP="009B0C68">
            <w:pPr>
              <w:rPr>
                <w:rFonts w:asciiTheme="minorHAnsi" w:hAnsiTheme="minorHAnsi"/>
                <w:sz w:val="22"/>
                <w:szCs w:val="22"/>
                <w:lang w:val="pt-BR"/>
              </w:rPr>
            </w:pPr>
            <w:r w:rsidRPr="00E578A9">
              <w:rPr>
                <w:rFonts w:asciiTheme="minorHAnsi" w:hAnsiTheme="minorHAnsi"/>
                <w:sz w:val="22"/>
                <w:szCs w:val="22"/>
                <w:lang w:val="pt-BR"/>
              </w:rPr>
              <w:t>• Dados atualizados sobre o desempenho econômico de 2020 em relação a 2019: indicam que: os EUA (</w:t>
            </w:r>
            <w:r w:rsidRPr="00E578A9">
              <w:rPr>
                <w:rFonts w:asciiTheme="minorHAnsi" w:hAnsiTheme="minorHAnsi"/>
                <w:i/>
                <w:sz w:val="22"/>
                <w:szCs w:val="22"/>
                <w:lang w:val="pt-BR"/>
              </w:rPr>
              <w:t>queda de 3,4%);</w:t>
            </w:r>
            <w:r w:rsidRPr="00E578A9">
              <w:rPr>
                <w:rFonts w:asciiTheme="minorHAnsi" w:hAnsiTheme="minorHAnsi"/>
                <w:sz w:val="22"/>
                <w:szCs w:val="22"/>
                <w:lang w:val="pt-BR"/>
              </w:rPr>
              <w:t xml:space="preserve"> a Republica Popular da China (</w:t>
            </w:r>
            <w:r w:rsidRPr="00E578A9">
              <w:rPr>
                <w:rFonts w:asciiTheme="minorHAnsi" w:hAnsiTheme="minorHAnsi"/>
                <w:i/>
                <w:sz w:val="22"/>
                <w:szCs w:val="22"/>
                <w:lang w:val="pt-BR"/>
              </w:rPr>
              <w:t>acréscimo de 2,3 %</w:t>
            </w:r>
            <w:proofErr w:type="gramStart"/>
            <w:r w:rsidRPr="00E578A9">
              <w:rPr>
                <w:rFonts w:asciiTheme="minorHAnsi" w:hAnsiTheme="minorHAnsi"/>
                <w:i/>
                <w:sz w:val="22"/>
                <w:szCs w:val="22"/>
                <w:lang w:val="pt-BR"/>
              </w:rPr>
              <w:t>)</w:t>
            </w:r>
            <w:r w:rsidRPr="00E578A9">
              <w:rPr>
                <w:rFonts w:asciiTheme="minorHAnsi" w:hAnsiTheme="minorHAnsi"/>
                <w:sz w:val="22"/>
                <w:szCs w:val="22"/>
                <w:lang w:val="pt-BR"/>
              </w:rPr>
              <w:t xml:space="preserve"> .</w:t>
            </w:r>
            <w:proofErr w:type="gramEnd"/>
          </w:p>
          <w:p w14:paraId="49592321" w14:textId="77777777" w:rsidR="009E73ED" w:rsidRPr="00C936E5" w:rsidRDefault="009E73ED" w:rsidP="009B0C68">
            <w:pPr>
              <w:rPr>
                <w:rStyle w:val="nfaseSutil"/>
                <w:szCs w:val="22"/>
                <w:lang w:val="pt-BR"/>
              </w:rPr>
            </w:pPr>
            <w:r w:rsidRPr="00E578A9">
              <w:rPr>
                <w:lang w:val="pt-BR"/>
              </w:rPr>
              <w:t>•</w:t>
            </w:r>
            <w:r w:rsidRPr="00E578A9">
              <w:rPr>
                <w:sz w:val="22"/>
                <w:szCs w:val="22"/>
                <w:lang w:val="pt-BR"/>
              </w:rPr>
              <w:t xml:space="preserve"> Praticamente, o desempenho econômico de </w:t>
            </w:r>
            <w:proofErr w:type="gramStart"/>
            <w:r w:rsidRPr="00E578A9">
              <w:rPr>
                <w:sz w:val="22"/>
                <w:szCs w:val="22"/>
                <w:lang w:val="pt-BR"/>
              </w:rPr>
              <w:t>2020 ,em</w:t>
            </w:r>
            <w:proofErr w:type="gramEnd"/>
            <w:r w:rsidRPr="00E578A9">
              <w:rPr>
                <w:sz w:val="22"/>
                <w:szCs w:val="22"/>
                <w:lang w:val="pt-BR"/>
              </w:rPr>
              <w:t xml:space="preserve"> relação a 2019, na maioria dos países desenvolvidos, apresentou queda  , a Espanha menos (11%);  Reino Unido, menos (10%); Itália menos (9%); França menos (9%); </w:t>
            </w:r>
            <w:proofErr w:type="spellStart"/>
            <w:r w:rsidRPr="00E578A9">
              <w:rPr>
                <w:sz w:val="22"/>
                <w:szCs w:val="22"/>
                <w:lang w:val="pt-BR"/>
              </w:rPr>
              <w:t>India</w:t>
            </w:r>
            <w:proofErr w:type="spellEnd"/>
            <w:r w:rsidRPr="00E578A9">
              <w:rPr>
                <w:sz w:val="22"/>
                <w:szCs w:val="22"/>
                <w:lang w:val="pt-BR"/>
              </w:rPr>
              <w:t xml:space="preserve"> menos (8% ); Alemanha menos (5,4 %); e BRASIL menos (4,5%).</w:t>
            </w:r>
          </w:p>
        </w:tc>
      </w:tr>
      <w:tr w:rsidR="009E73ED" w:rsidRPr="009E73ED" w14:paraId="75E99176" w14:textId="77777777" w:rsidTr="009B0C68">
        <w:tc>
          <w:tcPr>
            <w:tcW w:w="794" w:type="dxa"/>
            <w:tcBorders>
              <w:top w:val="single" w:sz="2" w:space="0" w:color="auto"/>
              <w:left w:val="single" w:sz="4" w:space="0" w:color="auto"/>
              <w:bottom w:val="single" w:sz="2" w:space="0" w:color="auto"/>
              <w:right w:val="single" w:sz="4" w:space="0" w:color="auto"/>
            </w:tcBorders>
          </w:tcPr>
          <w:p w14:paraId="1587E87D" w14:textId="77777777" w:rsidR="009E73ED" w:rsidRPr="00C936E5" w:rsidRDefault="009E73ED" w:rsidP="009B0C68">
            <w:pPr>
              <w:rPr>
                <w:rFonts w:asciiTheme="minorHAnsi" w:hAnsiTheme="minorHAnsi"/>
                <w:sz w:val="22"/>
                <w:szCs w:val="22"/>
                <w:lang w:val="pt-BR"/>
              </w:rPr>
            </w:pPr>
            <w:r>
              <w:rPr>
                <w:rFonts w:asciiTheme="minorHAnsi" w:hAnsiTheme="minorHAnsi"/>
                <w:sz w:val="22"/>
                <w:szCs w:val="22"/>
                <w:lang w:val="pt-BR"/>
              </w:rPr>
              <w:t>13:04</w:t>
            </w:r>
          </w:p>
        </w:tc>
        <w:tc>
          <w:tcPr>
            <w:tcW w:w="7915" w:type="dxa"/>
            <w:tcBorders>
              <w:top w:val="single" w:sz="2" w:space="0" w:color="auto"/>
              <w:left w:val="single" w:sz="4" w:space="0" w:color="auto"/>
              <w:bottom w:val="single" w:sz="2" w:space="0" w:color="auto"/>
              <w:right w:val="single" w:sz="4" w:space="0" w:color="auto"/>
            </w:tcBorders>
          </w:tcPr>
          <w:p w14:paraId="19EEAD99" w14:textId="77777777" w:rsidR="009E73ED" w:rsidRDefault="009E73ED" w:rsidP="009B0C68">
            <w:pPr>
              <w:rPr>
                <w:rFonts w:asciiTheme="minorHAnsi" w:hAnsiTheme="minorHAnsi"/>
                <w:b/>
                <w:sz w:val="22"/>
                <w:szCs w:val="22"/>
                <w:lang w:val="pt-BR"/>
              </w:rPr>
            </w:pPr>
            <w:r w:rsidRPr="004E187F">
              <w:rPr>
                <w:rFonts w:asciiTheme="minorHAnsi" w:hAnsiTheme="minorHAnsi"/>
                <w:b/>
                <w:sz w:val="22"/>
                <w:szCs w:val="22"/>
                <w:lang w:val="pt-BR"/>
              </w:rPr>
              <w:t>Grécia x Turquia</w:t>
            </w:r>
          </w:p>
          <w:p w14:paraId="7486842C" w14:textId="77777777" w:rsidR="009E73ED" w:rsidRDefault="009E73ED" w:rsidP="009B0C68">
            <w:pPr>
              <w:rPr>
                <w:rFonts w:asciiTheme="minorHAnsi" w:hAnsiTheme="minorHAnsi"/>
                <w:sz w:val="22"/>
                <w:szCs w:val="22"/>
                <w:lang w:val="pt-BR"/>
              </w:rPr>
            </w:pPr>
            <w:r>
              <w:rPr>
                <w:rFonts w:asciiTheme="minorHAnsi" w:hAnsiTheme="minorHAnsi"/>
                <w:b/>
                <w:sz w:val="22"/>
                <w:szCs w:val="22"/>
                <w:lang w:val="pt-BR"/>
              </w:rPr>
              <w:t>•</w:t>
            </w:r>
            <w:r w:rsidRPr="004E187F">
              <w:rPr>
                <w:rFonts w:asciiTheme="minorHAnsi" w:hAnsiTheme="minorHAnsi"/>
                <w:b/>
                <w:sz w:val="22"/>
                <w:szCs w:val="22"/>
                <w:lang w:val="pt-BR"/>
              </w:rPr>
              <w:t xml:space="preserve"> </w:t>
            </w:r>
            <w:r w:rsidRPr="004E187F">
              <w:rPr>
                <w:rFonts w:asciiTheme="minorHAnsi" w:hAnsiTheme="minorHAnsi"/>
                <w:sz w:val="22"/>
                <w:szCs w:val="22"/>
                <w:lang w:val="pt-BR"/>
              </w:rPr>
              <w:t>A</w:t>
            </w:r>
            <w:r>
              <w:rPr>
                <w:rFonts w:asciiTheme="minorHAnsi" w:hAnsiTheme="minorHAnsi"/>
                <w:b/>
                <w:sz w:val="22"/>
                <w:szCs w:val="22"/>
                <w:lang w:val="pt-BR"/>
              </w:rPr>
              <w:t xml:space="preserve"> </w:t>
            </w:r>
            <w:r w:rsidRPr="004E187F">
              <w:rPr>
                <w:rFonts w:asciiTheme="minorHAnsi" w:hAnsiTheme="minorHAnsi"/>
                <w:sz w:val="22"/>
                <w:szCs w:val="22"/>
                <w:lang w:val="pt-BR"/>
              </w:rPr>
              <w:t xml:space="preserve">Grécia </w:t>
            </w:r>
            <w:r>
              <w:rPr>
                <w:rFonts w:asciiTheme="minorHAnsi" w:hAnsiTheme="minorHAnsi"/>
                <w:sz w:val="22"/>
                <w:szCs w:val="22"/>
                <w:lang w:val="pt-BR"/>
              </w:rPr>
              <w:t xml:space="preserve">e a </w:t>
            </w:r>
            <w:r w:rsidRPr="004E187F">
              <w:rPr>
                <w:rFonts w:asciiTheme="minorHAnsi" w:hAnsiTheme="minorHAnsi"/>
                <w:sz w:val="22"/>
                <w:szCs w:val="22"/>
                <w:lang w:val="pt-BR"/>
              </w:rPr>
              <w:t>Turquia</w:t>
            </w:r>
            <w:r>
              <w:rPr>
                <w:rFonts w:asciiTheme="minorHAnsi" w:hAnsiTheme="minorHAnsi"/>
                <w:sz w:val="22"/>
                <w:szCs w:val="22"/>
                <w:lang w:val="pt-BR"/>
              </w:rPr>
              <w:t xml:space="preserve"> se reúnem, em 25/01/2021, para discutir a questão de águas jurisdicionais.</w:t>
            </w:r>
          </w:p>
          <w:p w14:paraId="678971A9" w14:textId="77777777" w:rsidR="009E73ED" w:rsidRPr="002068B6" w:rsidRDefault="009E73ED" w:rsidP="009B0C68">
            <w:pPr>
              <w:ind w:left="708"/>
              <w:rPr>
                <w:rFonts w:ascii="Arial Narrow" w:hAnsi="Arial Narrow"/>
                <w:lang w:val="pt-BR"/>
              </w:rPr>
            </w:pPr>
            <w:r w:rsidRPr="002068B6">
              <w:rPr>
                <w:rFonts w:asciiTheme="minorHAnsi" w:hAnsiTheme="minorHAnsi"/>
                <w:b/>
                <w:sz w:val="22"/>
                <w:szCs w:val="22"/>
                <w:lang w:val="pt-BR"/>
              </w:rPr>
              <w:t>NR</w:t>
            </w:r>
            <w:r>
              <w:rPr>
                <w:rFonts w:asciiTheme="minorHAnsi" w:hAnsiTheme="minorHAnsi"/>
                <w:b/>
                <w:sz w:val="22"/>
                <w:szCs w:val="22"/>
                <w:lang w:val="pt-BR"/>
              </w:rPr>
              <w:t xml:space="preserve">- </w:t>
            </w:r>
            <w:r>
              <w:rPr>
                <w:rFonts w:asciiTheme="minorHAnsi" w:hAnsiTheme="minorHAnsi"/>
                <w:sz w:val="22"/>
                <w:szCs w:val="22"/>
                <w:lang w:val="pt-BR"/>
              </w:rPr>
              <w:t xml:space="preserve">AA 25/01/2021 - </w:t>
            </w:r>
            <w:r w:rsidRPr="002068B6">
              <w:rPr>
                <w:rFonts w:asciiTheme="minorHAnsi" w:hAnsiTheme="minorHAnsi"/>
                <w:sz w:val="22"/>
                <w:szCs w:val="22"/>
                <w:lang w:val="pt-BR"/>
              </w:rPr>
              <w:t>Istambul: Conclusão das novas negociações exploratórias entre Turquia e Grécia</w:t>
            </w:r>
            <w:r>
              <w:rPr>
                <w:rFonts w:asciiTheme="minorHAnsi" w:hAnsiTheme="minorHAnsi"/>
                <w:sz w:val="22"/>
                <w:szCs w:val="22"/>
                <w:lang w:val="pt-BR"/>
              </w:rPr>
              <w:t xml:space="preserve">, que </w:t>
            </w:r>
            <w:r w:rsidRPr="002068B6">
              <w:rPr>
                <w:rFonts w:asciiTheme="minorHAnsi" w:hAnsiTheme="minorHAnsi"/>
                <w:sz w:val="22"/>
                <w:szCs w:val="22"/>
                <w:lang w:val="pt-BR"/>
              </w:rPr>
              <w:t>discutiram desenvolvimentos recentes, medidas possíveis e situação atual, di</w:t>
            </w:r>
            <w:r>
              <w:rPr>
                <w:rFonts w:asciiTheme="minorHAnsi" w:hAnsiTheme="minorHAnsi"/>
                <w:sz w:val="22"/>
                <w:szCs w:val="22"/>
                <w:lang w:val="pt-BR"/>
              </w:rPr>
              <w:t xml:space="preserve">sseram </w:t>
            </w:r>
            <w:r w:rsidRPr="002068B6">
              <w:rPr>
                <w:rFonts w:asciiTheme="minorHAnsi" w:hAnsiTheme="minorHAnsi"/>
                <w:sz w:val="22"/>
                <w:szCs w:val="22"/>
                <w:lang w:val="pt-BR"/>
              </w:rPr>
              <w:t>fontes diplomáticas</w:t>
            </w:r>
            <w:r>
              <w:rPr>
                <w:rFonts w:asciiTheme="minorHAnsi" w:hAnsiTheme="minorHAnsi"/>
                <w:sz w:val="22"/>
                <w:szCs w:val="22"/>
                <w:lang w:val="pt-BR"/>
              </w:rPr>
              <w:t>. (...) n</w:t>
            </w:r>
            <w:r w:rsidRPr="00524D45">
              <w:rPr>
                <w:rFonts w:asciiTheme="minorHAnsi" w:hAnsiTheme="minorHAnsi"/>
                <w:sz w:val="22"/>
                <w:szCs w:val="22"/>
                <w:lang w:val="pt-BR"/>
              </w:rPr>
              <w:t>as negociações</w:t>
            </w:r>
            <w:r>
              <w:rPr>
                <w:rFonts w:asciiTheme="minorHAnsi" w:hAnsiTheme="minorHAnsi"/>
                <w:sz w:val="22"/>
                <w:szCs w:val="22"/>
                <w:lang w:val="pt-BR"/>
              </w:rPr>
              <w:t>,</w:t>
            </w:r>
            <w:r w:rsidRPr="00524D45">
              <w:rPr>
                <w:rFonts w:asciiTheme="minorHAnsi" w:hAnsiTheme="minorHAnsi"/>
                <w:sz w:val="22"/>
                <w:szCs w:val="22"/>
                <w:lang w:val="pt-BR"/>
              </w:rPr>
              <w:t xml:space="preserve"> as principais autoridades turcas e gregas avaliaram as questões das rodadas anteriores - que terminaram em 2016 - bem como a situação atual, desenvolvimentos recentes</w:t>
            </w:r>
            <w:r>
              <w:rPr>
                <w:rFonts w:asciiTheme="minorHAnsi" w:hAnsiTheme="minorHAnsi"/>
                <w:sz w:val="22"/>
                <w:szCs w:val="22"/>
                <w:lang w:val="pt-BR"/>
              </w:rPr>
              <w:t>. (...) a</w:t>
            </w:r>
            <w:r w:rsidRPr="00524D45">
              <w:rPr>
                <w:rFonts w:asciiTheme="minorHAnsi" w:hAnsiTheme="minorHAnsi"/>
                <w:sz w:val="22"/>
                <w:szCs w:val="22"/>
                <w:lang w:val="pt-BR"/>
              </w:rPr>
              <w:t>s partes concordaram que Atenas, a capital grega, seria a anfitriã da próxima reunião.</w:t>
            </w:r>
          </w:p>
          <w:p w14:paraId="1EDA4CF8" w14:textId="77777777" w:rsidR="009E73ED" w:rsidRPr="002068B6" w:rsidRDefault="009E73ED" w:rsidP="009B0C68">
            <w:pPr>
              <w:ind w:left="708"/>
              <w:jc w:val="left"/>
              <w:rPr>
                <w:rFonts w:ascii="Arial Narrow" w:hAnsi="Arial Narrow"/>
                <w:lang w:val="pt-BR"/>
              </w:rPr>
            </w:pPr>
            <w:r w:rsidRPr="002068B6">
              <w:rPr>
                <w:rFonts w:ascii="Arial Narrow" w:hAnsi="Arial Narrow"/>
                <w:lang w:val="pt-BR"/>
              </w:rPr>
              <w:t>&lt;</w:t>
            </w:r>
            <w:r w:rsidRPr="002068B6">
              <w:rPr>
                <w:lang w:val="pt-BR"/>
              </w:rPr>
              <w:t xml:space="preserve"> </w:t>
            </w:r>
            <w:r w:rsidRPr="002068B6">
              <w:rPr>
                <w:rFonts w:ascii="Arial Narrow" w:hAnsi="Arial Narrow"/>
                <w:lang w:val="pt-BR"/>
              </w:rPr>
              <w:t>https://www.aa.com.tr/en/politics/istanbul-new-turkey-greece-exploratory-talks-</w:t>
            </w:r>
            <w:r w:rsidRPr="002068B6">
              <w:rPr>
                <w:rFonts w:ascii="Arial Narrow" w:hAnsi="Arial Narrow"/>
                <w:lang w:val="pt-BR"/>
              </w:rPr>
              <w:lastRenderedPageBreak/>
              <w:t>conclude/2122359&gt;</w:t>
            </w:r>
          </w:p>
          <w:p w14:paraId="37C78123" w14:textId="77777777" w:rsidR="009E73ED" w:rsidRDefault="009E73ED" w:rsidP="009B0C68">
            <w:pPr>
              <w:rPr>
                <w:rFonts w:asciiTheme="minorHAnsi" w:hAnsiTheme="minorHAnsi"/>
                <w:sz w:val="22"/>
                <w:szCs w:val="22"/>
                <w:lang w:val="pt-BR"/>
              </w:rPr>
            </w:pPr>
            <w:r>
              <w:rPr>
                <w:rFonts w:asciiTheme="minorHAnsi" w:hAnsiTheme="minorHAnsi"/>
                <w:sz w:val="22"/>
                <w:szCs w:val="22"/>
                <w:lang w:val="pt-BR"/>
              </w:rPr>
              <w:t xml:space="preserve">• Grécia e Turquia são aliados na OTAN (Organização do Tratado do Atlântico Norte) </w:t>
            </w:r>
          </w:p>
          <w:p w14:paraId="7BB1FAA5" w14:textId="77777777" w:rsidR="009E73ED" w:rsidRPr="004E187F" w:rsidRDefault="009E73ED" w:rsidP="009B0C68">
            <w:pPr>
              <w:rPr>
                <w:rFonts w:asciiTheme="minorHAnsi" w:hAnsiTheme="minorHAnsi"/>
                <w:sz w:val="22"/>
                <w:szCs w:val="22"/>
                <w:lang w:val="pt-BR"/>
              </w:rPr>
            </w:pPr>
            <w:r>
              <w:rPr>
                <w:rFonts w:asciiTheme="minorHAnsi" w:hAnsiTheme="minorHAnsi"/>
                <w:sz w:val="22"/>
                <w:szCs w:val="22"/>
                <w:lang w:val="pt-BR"/>
              </w:rPr>
              <w:t xml:space="preserve">• A Grécia é país-membro da União </w:t>
            </w:r>
            <w:proofErr w:type="spellStart"/>
            <w:r>
              <w:rPr>
                <w:rFonts w:asciiTheme="minorHAnsi" w:hAnsiTheme="minorHAnsi"/>
                <w:sz w:val="22"/>
                <w:szCs w:val="22"/>
                <w:lang w:val="pt-BR"/>
              </w:rPr>
              <w:t>Européia</w:t>
            </w:r>
            <w:proofErr w:type="spellEnd"/>
            <w:r>
              <w:rPr>
                <w:rFonts w:asciiTheme="minorHAnsi" w:hAnsiTheme="minorHAnsi"/>
                <w:sz w:val="22"/>
                <w:szCs w:val="22"/>
                <w:lang w:val="pt-BR"/>
              </w:rPr>
              <w:t xml:space="preserve">, algo que a Turquia não é. </w:t>
            </w:r>
          </w:p>
        </w:tc>
      </w:tr>
      <w:tr w:rsidR="009E73ED" w:rsidRPr="00420DD5" w14:paraId="3879A8C2" w14:textId="77777777" w:rsidTr="009B0C68">
        <w:tc>
          <w:tcPr>
            <w:tcW w:w="794" w:type="dxa"/>
            <w:tcBorders>
              <w:top w:val="single" w:sz="2" w:space="0" w:color="auto"/>
              <w:left w:val="single" w:sz="4" w:space="0" w:color="auto"/>
              <w:bottom w:val="single" w:sz="2" w:space="0" w:color="auto"/>
              <w:right w:val="single" w:sz="4" w:space="0" w:color="auto"/>
            </w:tcBorders>
          </w:tcPr>
          <w:p w14:paraId="1C7E5015" w14:textId="77777777" w:rsidR="009E73ED" w:rsidRDefault="009E73ED" w:rsidP="009B0C68">
            <w:pPr>
              <w:rPr>
                <w:rFonts w:asciiTheme="minorHAnsi" w:hAnsiTheme="minorHAnsi"/>
                <w:lang w:val="pt-BR"/>
              </w:rPr>
            </w:pPr>
            <w:r>
              <w:rPr>
                <w:rFonts w:asciiTheme="minorHAnsi" w:hAnsiTheme="minorHAnsi"/>
                <w:lang w:val="pt-BR"/>
              </w:rPr>
              <w:lastRenderedPageBreak/>
              <w:t>13:37</w:t>
            </w:r>
          </w:p>
        </w:tc>
        <w:tc>
          <w:tcPr>
            <w:tcW w:w="7915" w:type="dxa"/>
            <w:tcBorders>
              <w:top w:val="single" w:sz="2" w:space="0" w:color="auto"/>
              <w:left w:val="single" w:sz="4" w:space="0" w:color="auto"/>
              <w:bottom w:val="single" w:sz="2" w:space="0" w:color="auto"/>
              <w:right w:val="single" w:sz="4" w:space="0" w:color="auto"/>
            </w:tcBorders>
          </w:tcPr>
          <w:p w14:paraId="34D304FB" w14:textId="77777777" w:rsidR="009E73ED" w:rsidRDefault="009E73ED" w:rsidP="009B0C68">
            <w:pPr>
              <w:rPr>
                <w:rFonts w:asciiTheme="minorHAnsi" w:hAnsiTheme="minorHAnsi"/>
                <w:b/>
                <w:sz w:val="22"/>
                <w:szCs w:val="22"/>
                <w:lang w:val="pt-BR"/>
              </w:rPr>
            </w:pPr>
            <w:r w:rsidRPr="00524D45">
              <w:rPr>
                <w:rFonts w:asciiTheme="minorHAnsi" w:hAnsiTheme="minorHAnsi"/>
                <w:b/>
                <w:sz w:val="22"/>
                <w:szCs w:val="22"/>
                <w:lang w:val="pt-BR"/>
              </w:rPr>
              <w:t>Itália</w:t>
            </w:r>
            <w:r>
              <w:rPr>
                <w:rFonts w:asciiTheme="minorHAnsi" w:hAnsiTheme="minorHAnsi"/>
                <w:b/>
                <w:sz w:val="22"/>
                <w:szCs w:val="22"/>
                <w:lang w:val="pt-BR"/>
              </w:rPr>
              <w:t xml:space="preserve"> (mudança de Governo)</w:t>
            </w:r>
          </w:p>
          <w:p w14:paraId="1E72D260" w14:textId="77777777" w:rsidR="009E73ED" w:rsidRDefault="009E73ED" w:rsidP="009B0C68">
            <w:pPr>
              <w:rPr>
                <w:rFonts w:asciiTheme="minorHAnsi" w:hAnsiTheme="minorHAnsi"/>
                <w:sz w:val="22"/>
                <w:szCs w:val="22"/>
                <w:lang w:val="pt-BR"/>
              </w:rPr>
            </w:pPr>
            <w:r>
              <w:rPr>
                <w:rFonts w:asciiTheme="minorHAnsi" w:hAnsiTheme="minorHAnsi"/>
                <w:b/>
                <w:sz w:val="22"/>
                <w:szCs w:val="22"/>
                <w:lang w:val="pt-BR"/>
              </w:rPr>
              <w:t xml:space="preserve">• </w:t>
            </w:r>
            <w:r w:rsidRPr="00524D45">
              <w:rPr>
                <w:rFonts w:asciiTheme="minorHAnsi" w:hAnsiTheme="minorHAnsi"/>
                <w:sz w:val="22"/>
                <w:szCs w:val="22"/>
                <w:lang w:val="pt-BR"/>
              </w:rPr>
              <w:t>Tensão</w:t>
            </w:r>
            <w:r>
              <w:rPr>
                <w:rFonts w:asciiTheme="minorHAnsi" w:hAnsiTheme="minorHAnsi"/>
                <w:b/>
                <w:sz w:val="22"/>
                <w:szCs w:val="22"/>
                <w:lang w:val="pt-BR"/>
              </w:rPr>
              <w:t xml:space="preserve"> </w:t>
            </w:r>
            <w:r w:rsidRPr="00524D45">
              <w:rPr>
                <w:rFonts w:asciiTheme="minorHAnsi" w:hAnsiTheme="minorHAnsi"/>
                <w:sz w:val="22"/>
                <w:szCs w:val="22"/>
                <w:lang w:val="pt-BR"/>
              </w:rPr>
              <w:t>n</w:t>
            </w:r>
            <w:r>
              <w:rPr>
                <w:rFonts w:asciiTheme="minorHAnsi" w:hAnsiTheme="minorHAnsi"/>
                <w:sz w:val="22"/>
                <w:szCs w:val="22"/>
                <w:lang w:val="pt-BR"/>
              </w:rPr>
              <w:t>a governança italiana.</w:t>
            </w:r>
            <w:r w:rsidRPr="00FE5EAF">
              <w:rPr>
                <w:rFonts w:asciiTheme="minorHAnsi" w:hAnsiTheme="minorHAnsi"/>
                <w:sz w:val="22"/>
                <w:szCs w:val="22"/>
                <w:lang w:val="pt-BR"/>
              </w:rPr>
              <w:t xml:space="preserve"> </w:t>
            </w:r>
            <w:r>
              <w:rPr>
                <w:rFonts w:asciiTheme="minorHAnsi" w:hAnsiTheme="minorHAnsi"/>
                <w:sz w:val="22"/>
                <w:szCs w:val="22"/>
                <w:lang w:val="pt-BR"/>
              </w:rPr>
              <w:t xml:space="preserve"> O 1º </w:t>
            </w:r>
            <w:r w:rsidRPr="00FE5EAF">
              <w:rPr>
                <w:rFonts w:asciiTheme="minorHAnsi" w:hAnsiTheme="minorHAnsi"/>
                <w:sz w:val="22"/>
                <w:szCs w:val="22"/>
                <w:lang w:val="pt-BR"/>
              </w:rPr>
              <w:t>ministro Giuseppe Conte</w:t>
            </w:r>
            <w:r>
              <w:rPr>
                <w:rFonts w:asciiTheme="minorHAnsi" w:hAnsiTheme="minorHAnsi"/>
                <w:sz w:val="22"/>
                <w:szCs w:val="22"/>
                <w:lang w:val="pt-BR"/>
              </w:rPr>
              <w:t xml:space="preserve"> perdeu a maioria </w:t>
            </w:r>
            <w:proofErr w:type="gramStart"/>
            <w:r>
              <w:rPr>
                <w:rFonts w:asciiTheme="minorHAnsi" w:hAnsiTheme="minorHAnsi"/>
                <w:sz w:val="22"/>
                <w:szCs w:val="22"/>
                <w:lang w:val="pt-BR"/>
              </w:rPr>
              <w:t>no  parlamento</w:t>
            </w:r>
            <w:proofErr w:type="gramEnd"/>
            <w:r>
              <w:rPr>
                <w:rFonts w:asciiTheme="minorHAnsi" w:hAnsiTheme="minorHAnsi"/>
                <w:sz w:val="22"/>
                <w:szCs w:val="22"/>
                <w:lang w:val="pt-BR"/>
              </w:rPr>
              <w:t xml:space="preserve"> italiano e renunciou. Não se sabe se haverá convocação de novas eleições ou se o ministro vai rearrumar suas alianças dentro do governo.</w:t>
            </w:r>
          </w:p>
          <w:p w14:paraId="35FD6167" w14:textId="77777777" w:rsidR="009E73ED" w:rsidRDefault="009E73ED" w:rsidP="009B0C68">
            <w:pPr>
              <w:rPr>
                <w:rFonts w:asciiTheme="minorHAnsi" w:hAnsiTheme="minorHAnsi"/>
                <w:b/>
                <w:sz w:val="22"/>
                <w:szCs w:val="22"/>
                <w:lang w:val="pt-BR"/>
              </w:rPr>
            </w:pPr>
            <w:r>
              <w:rPr>
                <w:rFonts w:asciiTheme="minorHAnsi" w:hAnsiTheme="minorHAnsi"/>
                <w:sz w:val="22"/>
                <w:szCs w:val="22"/>
                <w:lang w:val="pt-BR"/>
              </w:rPr>
              <w:t xml:space="preserve">• A Itália é membro do G-7 e a 3ª maior economia da </w:t>
            </w:r>
            <w:proofErr w:type="gramStart"/>
            <w:r>
              <w:rPr>
                <w:rFonts w:asciiTheme="minorHAnsi" w:hAnsiTheme="minorHAnsi"/>
                <w:sz w:val="22"/>
                <w:szCs w:val="22"/>
                <w:lang w:val="pt-BR"/>
              </w:rPr>
              <w:t>UE  (</w:t>
            </w:r>
            <w:proofErr w:type="gramEnd"/>
            <w:r w:rsidRPr="004A6589">
              <w:rPr>
                <w:rFonts w:asciiTheme="minorHAnsi" w:hAnsiTheme="minorHAnsi"/>
                <w:i/>
                <w:sz w:val="22"/>
                <w:szCs w:val="22"/>
                <w:lang w:val="pt-BR"/>
              </w:rPr>
              <w:t>após Alemanha e França</w:t>
            </w:r>
            <w:r>
              <w:rPr>
                <w:rFonts w:asciiTheme="minorHAnsi" w:hAnsiTheme="minorHAnsi"/>
                <w:sz w:val="22"/>
                <w:szCs w:val="22"/>
                <w:lang w:val="pt-BR"/>
              </w:rPr>
              <w:t xml:space="preserve">) </w:t>
            </w:r>
          </w:p>
          <w:p w14:paraId="548E6C8E" w14:textId="77777777" w:rsidR="009E73ED" w:rsidRDefault="009E73ED" w:rsidP="009B0C68">
            <w:pPr>
              <w:ind w:left="708"/>
              <w:rPr>
                <w:rFonts w:asciiTheme="minorHAnsi" w:hAnsiTheme="minorHAnsi"/>
                <w:sz w:val="22"/>
                <w:szCs w:val="22"/>
                <w:lang w:val="pt-BR"/>
              </w:rPr>
            </w:pPr>
            <w:r>
              <w:rPr>
                <w:rFonts w:asciiTheme="minorHAnsi" w:hAnsiTheme="minorHAnsi"/>
                <w:b/>
                <w:sz w:val="22"/>
                <w:szCs w:val="22"/>
                <w:lang w:val="pt-BR"/>
              </w:rPr>
              <w:t xml:space="preserve">NR </w:t>
            </w:r>
            <w:r w:rsidRPr="00814034">
              <w:rPr>
                <w:rFonts w:asciiTheme="minorHAnsi" w:hAnsiTheme="minorHAnsi"/>
                <w:sz w:val="22"/>
                <w:szCs w:val="22"/>
                <w:lang w:val="pt-BR"/>
              </w:rPr>
              <w:t>T</w:t>
            </w:r>
            <w:r>
              <w:rPr>
                <w:rFonts w:asciiTheme="minorHAnsi" w:hAnsiTheme="minorHAnsi"/>
                <w:sz w:val="22"/>
                <w:szCs w:val="22"/>
                <w:lang w:val="pt-BR"/>
              </w:rPr>
              <w:t xml:space="preserve">H NEW YORK TIMES 25/01/2021 </w:t>
            </w:r>
            <w:r w:rsidRPr="00FE5EAF">
              <w:rPr>
                <w:rFonts w:asciiTheme="minorHAnsi" w:hAnsiTheme="minorHAnsi"/>
                <w:sz w:val="22"/>
                <w:szCs w:val="22"/>
                <w:lang w:val="pt-BR"/>
              </w:rPr>
              <w:t>Primeiro-ministro da Itália vai sair,</w:t>
            </w:r>
            <w:r>
              <w:rPr>
                <w:rFonts w:asciiTheme="minorHAnsi" w:hAnsiTheme="minorHAnsi"/>
                <w:sz w:val="22"/>
                <w:szCs w:val="22"/>
                <w:lang w:val="pt-BR"/>
              </w:rPr>
              <w:t xml:space="preserve"> adici</w:t>
            </w:r>
            <w:r w:rsidRPr="00FE5EAF">
              <w:rPr>
                <w:rFonts w:asciiTheme="minorHAnsi" w:hAnsiTheme="minorHAnsi"/>
                <w:sz w:val="22"/>
                <w:szCs w:val="22"/>
                <w:lang w:val="pt-BR"/>
              </w:rPr>
              <w:t>onando caos político à pandemia</w:t>
            </w:r>
            <w:r>
              <w:rPr>
                <w:rFonts w:asciiTheme="minorHAnsi" w:hAnsiTheme="minorHAnsi"/>
                <w:sz w:val="22"/>
                <w:szCs w:val="22"/>
                <w:lang w:val="pt-BR"/>
              </w:rPr>
              <w:t xml:space="preserve">. </w:t>
            </w:r>
            <w:r w:rsidRPr="00FE5EAF">
              <w:rPr>
                <w:rFonts w:asciiTheme="minorHAnsi" w:hAnsiTheme="minorHAnsi"/>
                <w:sz w:val="22"/>
                <w:szCs w:val="22"/>
                <w:lang w:val="pt-BR"/>
              </w:rPr>
              <w:t>O governo do primeiro-ministro Giuseppe Conte provavelmente entrará em colapso, deixando a Itália em uma situação política incerta, com infecções por Covid-19 ainda muito altas.</w:t>
            </w:r>
            <w:r>
              <w:rPr>
                <w:rFonts w:asciiTheme="minorHAnsi" w:hAnsiTheme="minorHAnsi"/>
                <w:sz w:val="22"/>
                <w:szCs w:val="22"/>
                <w:lang w:val="pt-BR"/>
              </w:rPr>
              <w:t xml:space="preserve"> Q</w:t>
            </w:r>
            <w:r w:rsidRPr="00FE5EAF">
              <w:rPr>
                <w:rFonts w:asciiTheme="minorHAnsi" w:hAnsiTheme="minorHAnsi"/>
                <w:sz w:val="22"/>
                <w:szCs w:val="22"/>
                <w:lang w:val="pt-BR"/>
              </w:rPr>
              <w:t xml:space="preserve">ue acontecerá depois </w:t>
            </w:r>
            <w:proofErr w:type="gramStart"/>
            <w:r w:rsidRPr="00FE5EAF">
              <w:rPr>
                <w:rFonts w:asciiTheme="minorHAnsi" w:hAnsiTheme="minorHAnsi"/>
                <w:sz w:val="22"/>
                <w:szCs w:val="22"/>
                <w:lang w:val="pt-BR"/>
              </w:rPr>
              <w:t>que  Conte</w:t>
            </w:r>
            <w:proofErr w:type="gramEnd"/>
            <w:r w:rsidRPr="00FE5EAF">
              <w:rPr>
                <w:rFonts w:asciiTheme="minorHAnsi" w:hAnsiTheme="minorHAnsi"/>
                <w:sz w:val="22"/>
                <w:szCs w:val="22"/>
                <w:lang w:val="pt-BR"/>
              </w:rPr>
              <w:t xml:space="preserve"> oferecer sua renúncia ao presidente Sergio </w:t>
            </w:r>
            <w:proofErr w:type="spellStart"/>
            <w:r w:rsidRPr="00FE5EAF">
              <w:rPr>
                <w:rFonts w:asciiTheme="minorHAnsi" w:hAnsiTheme="minorHAnsi"/>
                <w:sz w:val="22"/>
                <w:szCs w:val="22"/>
                <w:lang w:val="pt-BR"/>
              </w:rPr>
              <w:t>Mattarella</w:t>
            </w:r>
            <w:proofErr w:type="spellEnd"/>
            <w:r w:rsidRPr="00FE5EAF">
              <w:rPr>
                <w:rFonts w:asciiTheme="minorHAnsi" w:hAnsiTheme="minorHAnsi"/>
                <w:sz w:val="22"/>
                <w:szCs w:val="22"/>
                <w:lang w:val="pt-BR"/>
              </w:rPr>
              <w:t xml:space="preserve"> ainda não está claro. </w:t>
            </w:r>
            <w:r>
              <w:rPr>
                <w:rFonts w:asciiTheme="minorHAnsi" w:hAnsiTheme="minorHAnsi"/>
                <w:sz w:val="22"/>
                <w:szCs w:val="22"/>
                <w:lang w:val="pt-BR"/>
              </w:rPr>
              <w:t xml:space="preserve">Ele </w:t>
            </w:r>
            <w:r w:rsidRPr="00FE5EAF">
              <w:rPr>
                <w:rFonts w:asciiTheme="minorHAnsi" w:hAnsiTheme="minorHAnsi"/>
                <w:sz w:val="22"/>
                <w:szCs w:val="22"/>
                <w:lang w:val="pt-BR"/>
              </w:rPr>
              <w:t>poderia permanecer no comando, liderando uma nova coalizão de governo com uma formação diferente de partidos, mas as possibilidades também incluem uma reorganização mais completa sob um primeiro-ministro diferente, ou mesmo eleições para escolher um novo Parlamento.</w:t>
            </w:r>
          </w:p>
          <w:p w14:paraId="76E77001" w14:textId="77777777" w:rsidR="009E73ED" w:rsidRDefault="009E73ED" w:rsidP="009B0C68">
            <w:pPr>
              <w:ind w:left="708"/>
              <w:rPr>
                <w:rFonts w:ascii="Arial Narrow" w:hAnsi="Arial Narrow"/>
                <w:lang w:val="pt-BR"/>
              </w:rPr>
            </w:pPr>
            <w:r w:rsidRPr="00FE5EAF">
              <w:rPr>
                <w:rFonts w:ascii="Arial Narrow" w:hAnsi="Arial Narrow"/>
                <w:lang w:val="pt-BR"/>
              </w:rPr>
              <w:t>&lt;</w:t>
            </w:r>
            <w:r w:rsidRPr="00FE5EAF">
              <w:rPr>
                <w:lang w:val="pt-BR"/>
              </w:rPr>
              <w:t xml:space="preserve"> </w:t>
            </w:r>
            <w:r w:rsidRPr="00FE5EAF">
              <w:rPr>
                <w:rFonts w:ascii="Arial Narrow" w:hAnsi="Arial Narrow"/>
                <w:lang w:val="pt-BR"/>
              </w:rPr>
              <w:t>https://www.nytimes.com/2021/01/25/world/europe/italy-government-conte.html&gt;</w:t>
            </w:r>
          </w:p>
          <w:p w14:paraId="27C0D033" w14:textId="77777777" w:rsidR="009E73ED" w:rsidRDefault="009E73ED" w:rsidP="009B0C68">
            <w:pPr>
              <w:rPr>
                <w:rFonts w:asciiTheme="minorHAnsi" w:hAnsiTheme="minorHAnsi"/>
                <w:sz w:val="22"/>
                <w:szCs w:val="22"/>
                <w:lang w:val="pt-BR"/>
              </w:rPr>
            </w:pPr>
            <w:r w:rsidRPr="00C576D3">
              <w:rPr>
                <w:rFonts w:asciiTheme="minorHAnsi" w:hAnsiTheme="minorHAnsi"/>
                <w:sz w:val="22"/>
                <w:szCs w:val="22"/>
                <w:lang w:val="pt-BR"/>
              </w:rPr>
              <w:t xml:space="preserve">• </w:t>
            </w:r>
            <w:r>
              <w:rPr>
                <w:rFonts w:asciiTheme="minorHAnsi" w:hAnsiTheme="minorHAnsi"/>
                <w:sz w:val="22"/>
                <w:szCs w:val="22"/>
                <w:lang w:val="pt-BR"/>
              </w:rPr>
              <w:t>a</w:t>
            </w:r>
            <w:r w:rsidRPr="00C576D3">
              <w:rPr>
                <w:rFonts w:asciiTheme="minorHAnsi" w:hAnsiTheme="minorHAnsi"/>
                <w:sz w:val="22"/>
                <w:szCs w:val="22"/>
                <w:lang w:val="pt-BR"/>
              </w:rPr>
              <w:t xml:space="preserve"> Itáli</w:t>
            </w:r>
            <w:r>
              <w:rPr>
                <w:rFonts w:asciiTheme="minorHAnsi" w:hAnsiTheme="minorHAnsi"/>
                <w:sz w:val="22"/>
                <w:szCs w:val="22"/>
                <w:lang w:val="pt-BR"/>
              </w:rPr>
              <w:t xml:space="preserve">a teve 9.0% de queda na sua </w:t>
            </w:r>
            <w:proofErr w:type="spellStart"/>
            <w:proofErr w:type="gramStart"/>
            <w:r>
              <w:rPr>
                <w:rFonts w:asciiTheme="minorHAnsi" w:hAnsiTheme="minorHAnsi"/>
                <w:sz w:val="22"/>
                <w:szCs w:val="22"/>
                <w:lang w:val="pt-BR"/>
              </w:rPr>
              <w:t>economi.a</w:t>
            </w:r>
            <w:proofErr w:type="spellEnd"/>
            <w:proofErr w:type="gramEnd"/>
            <w:r>
              <w:rPr>
                <w:rFonts w:asciiTheme="minorHAnsi" w:hAnsiTheme="minorHAnsi"/>
                <w:sz w:val="22"/>
                <w:szCs w:val="22"/>
                <w:lang w:val="pt-BR"/>
              </w:rPr>
              <w:t xml:space="preserve"> em 2020, se comparada com 2019.</w:t>
            </w:r>
          </w:p>
          <w:p w14:paraId="2AFFF57E" w14:textId="77777777" w:rsidR="009E73ED" w:rsidRPr="00C576D3" w:rsidRDefault="009E73ED" w:rsidP="009B0C68">
            <w:pPr>
              <w:rPr>
                <w:rFonts w:asciiTheme="minorHAnsi" w:hAnsiTheme="minorHAnsi"/>
                <w:sz w:val="22"/>
                <w:szCs w:val="22"/>
                <w:lang w:val="pt-BR"/>
              </w:rPr>
            </w:pPr>
            <w:r>
              <w:rPr>
                <w:rFonts w:asciiTheme="minorHAnsi" w:hAnsiTheme="minorHAnsi"/>
                <w:sz w:val="22"/>
                <w:szCs w:val="22"/>
                <w:lang w:val="pt-BR"/>
              </w:rPr>
              <w:t xml:space="preserve">• o país também foi bastante </w:t>
            </w:r>
            <w:proofErr w:type="gramStart"/>
            <w:r>
              <w:rPr>
                <w:rFonts w:asciiTheme="minorHAnsi" w:hAnsiTheme="minorHAnsi"/>
                <w:sz w:val="22"/>
                <w:szCs w:val="22"/>
                <w:lang w:val="pt-BR"/>
              </w:rPr>
              <w:t>afetada</w:t>
            </w:r>
            <w:proofErr w:type="gramEnd"/>
            <w:r>
              <w:rPr>
                <w:rFonts w:asciiTheme="minorHAnsi" w:hAnsiTheme="minorHAnsi"/>
                <w:sz w:val="22"/>
                <w:szCs w:val="22"/>
                <w:lang w:val="pt-BR"/>
              </w:rPr>
              <w:t xml:space="preserve"> pela Pandemia do Corona </w:t>
            </w:r>
            <w:proofErr w:type="spellStart"/>
            <w:r>
              <w:rPr>
                <w:rFonts w:asciiTheme="minorHAnsi" w:hAnsiTheme="minorHAnsi"/>
                <w:sz w:val="22"/>
                <w:szCs w:val="22"/>
                <w:lang w:val="pt-BR"/>
              </w:rPr>
              <w:t>Virus</w:t>
            </w:r>
            <w:proofErr w:type="spellEnd"/>
            <w:r>
              <w:rPr>
                <w:rFonts w:asciiTheme="minorHAnsi" w:hAnsiTheme="minorHAnsi"/>
                <w:sz w:val="22"/>
                <w:szCs w:val="22"/>
                <w:lang w:val="pt-BR"/>
              </w:rPr>
              <w:t xml:space="preserve">  </w:t>
            </w:r>
          </w:p>
        </w:tc>
      </w:tr>
      <w:tr w:rsidR="009E73ED" w:rsidRPr="00420DD5" w14:paraId="5018E8C9" w14:textId="77777777" w:rsidTr="009B0C68">
        <w:tc>
          <w:tcPr>
            <w:tcW w:w="794" w:type="dxa"/>
            <w:tcBorders>
              <w:top w:val="single" w:sz="2" w:space="0" w:color="auto"/>
              <w:left w:val="single" w:sz="4" w:space="0" w:color="auto"/>
              <w:bottom w:val="single" w:sz="2" w:space="0" w:color="auto"/>
              <w:right w:val="single" w:sz="4" w:space="0" w:color="auto"/>
            </w:tcBorders>
          </w:tcPr>
          <w:p w14:paraId="2E4BE6FB" w14:textId="77777777" w:rsidR="009E73ED" w:rsidRDefault="009E73ED" w:rsidP="009B0C68">
            <w:pPr>
              <w:rPr>
                <w:rFonts w:asciiTheme="minorHAnsi" w:hAnsiTheme="minorHAnsi"/>
                <w:lang w:val="pt-BR"/>
              </w:rPr>
            </w:pPr>
            <w:r>
              <w:rPr>
                <w:rFonts w:asciiTheme="minorHAnsi" w:hAnsiTheme="minorHAnsi"/>
                <w:lang w:val="pt-BR"/>
              </w:rPr>
              <w:t>14:41</w:t>
            </w:r>
          </w:p>
        </w:tc>
        <w:tc>
          <w:tcPr>
            <w:tcW w:w="7915" w:type="dxa"/>
            <w:tcBorders>
              <w:top w:val="single" w:sz="2" w:space="0" w:color="auto"/>
              <w:left w:val="single" w:sz="4" w:space="0" w:color="auto"/>
              <w:bottom w:val="single" w:sz="2" w:space="0" w:color="auto"/>
              <w:right w:val="single" w:sz="4" w:space="0" w:color="auto"/>
            </w:tcBorders>
          </w:tcPr>
          <w:p w14:paraId="30E8F01E" w14:textId="77777777" w:rsidR="009E73ED" w:rsidRPr="00D82AA4" w:rsidRDefault="009E73ED" w:rsidP="009B0C68">
            <w:pPr>
              <w:rPr>
                <w:rFonts w:asciiTheme="minorHAnsi" w:hAnsiTheme="minorHAnsi"/>
                <w:b/>
                <w:sz w:val="22"/>
                <w:szCs w:val="22"/>
                <w:lang w:val="pt-BR"/>
              </w:rPr>
            </w:pPr>
            <w:r w:rsidRPr="00D82AA4">
              <w:rPr>
                <w:rFonts w:asciiTheme="minorHAnsi" w:hAnsiTheme="minorHAnsi"/>
                <w:b/>
                <w:sz w:val="22"/>
                <w:szCs w:val="22"/>
                <w:lang w:val="pt-BR"/>
              </w:rPr>
              <w:t>Portugal (coordenação das marinhas europeias)</w:t>
            </w:r>
          </w:p>
          <w:p w14:paraId="73508CEE" w14:textId="77777777" w:rsidR="009E73ED" w:rsidRPr="00D82AA4" w:rsidRDefault="009E73ED" w:rsidP="009B0C68">
            <w:pPr>
              <w:rPr>
                <w:rFonts w:asciiTheme="minorHAnsi" w:hAnsiTheme="minorHAnsi"/>
                <w:sz w:val="22"/>
                <w:szCs w:val="22"/>
                <w:lang w:val="pt-BR"/>
              </w:rPr>
            </w:pPr>
            <w:r w:rsidRPr="00D82AA4">
              <w:rPr>
                <w:rFonts w:asciiTheme="minorHAnsi" w:hAnsiTheme="minorHAnsi"/>
                <w:sz w:val="22"/>
                <w:szCs w:val="22"/>
                <w:lang w:val="pt-BR"/>
              </w:rPr>
              <w:t xml:space="preserve">• Portugal anunciou reunião no Conselho Europeu, em Bruxelas. onde será feira uma coordenação entre as marinhas </w:t>
            </w:r>
            <w:proofErr w:type="spellStart"/>
            <w:r w:rsidRPr="00D82AA4">
              <w:rPr>
                <w:rFonts w:asciiTheme="minorHAnsi" w:hAnsiTheme="minorHAnsi"/>
                <w:sz w:val="22"/>
                <w:szCs w:val="22"/>
                <w:lang w:val="pt-BR"/>
              </w:rPr>
              <w:t>européias</w:t>
            </w:r>
            <w:proofErr w:type="spellEnd"/>
            <w:r w:rsidRPr="00D82AA4">
              <w:rPr>
                <w:rFonts w:asciiTheme="minorHAnsi" w:hAnsiTheme="minorHAnsi"/>
                <w:sz w:val="22"/>
                <w:szCs w:val="22"/>
                <w:lang w:val="pt-BR"/>
              </w:rPr>
              <w:t xml:space="preserve"> para atuação no Golfo da Guiné</w:t>
            </w:r>
          </w:p>
          <w:p w14:paraId="743B8516" w14:textId="77777777" w:rsidR="009E73ED" w:rsidRPr="00D82AA4" w:rsidRDefault="009E73ED" w:rsidP="009B0C68">
            <w:pPr>
              <w:ind w:left="708"/>
              <w:rPr>
                <w:rFonts w:asciiTheme="minorHAnsi" w:hAnsiTheme="minorHAnsi"/>
                <w:sz w:val="22"/>
                <w:szCs w:val="22"/>
                <w:lang w:val="pt-BR"/>
              </w:rPr>
            </w:pPr>
            <w:r w:rsidRPr="00D82AA4">
              <w:rPr>
                <w:rFonts w:asciiTheme="minorHAnsi" w:hAnsiTheme="minorHAnsi"/>
                <w:b/>
                <w:sz w:val="22"/>
                <w:szCs w:val="22"/>
                <w:lang w:val="pt-BR"/>
              </w:rPr>
              <w:t xml:space="preserve">NR </w:t>
            </w:r>
            <w:r w:rsidRPr="00D82AA4">
              <w:rPr>
                <w:rFonts w:asciiTheme="minorHAnsi" w:hAnsiTheme="minorHAnsi"/>
                <w:sz w:val="22"/>
                <w:szCs w:val="22"/>
                <w:lang w:val="pt-BR"/>
              </w:rPr>
              <w:t>CONSELHO EUROPEU 25/01/2021 GOLFO DA GUINÉ: conclusões do Conselho sobre o lançamento do projeto-piloto relativo ao conceito de presenças marítimas coordenadas. (...) As conclusões estabelecem o Golfo da Guiné como zona marítima de interesse (ZMI) e saúdam a criação da célula de coordenação. .</w:t>
            </w:r>
          </w:p>
          <w:p w14:paraId="2A6D9C4C" w14:textId="77777777" w:rsidR="009E73ED" w:rsidRPr="00E578A9" w:rsidRDefault="009E73ED" w:rsidP="009B0C68">
            <w:pPr>
              <w:ind w:left="708"/>
              <w:jc w:val="left"/>
              <w:rPr>
                <w:rFonts w:ascii="Arial Narrow" w:hAnsi="Arial Narrow"/>
                <w:lang w:val="pt-BR"/>
              </w:rPr>
            </w:pPr>
            <w:r w:rsidRPr="00E578A9">
              <w:rPr>
                <w:rFonts w:ascii="Arial Narrow" w:hAnsi="Arial Narrow"/>
                <w:lang w:val="pt-BR"/>
              </w:rPr>
              <w:t>&lt;</w:t>
            </w:r>
            <w:r w:rsidRPr="00E578A9">
              <w:rPr>
                <w:lang w:val="pt-BR"/>
              </w:rPr>
              <w:t xml:space="preserve"> </w:t>
            </w:r>
            <w:r w:rsidRPr="00E578A9">
              <w:rPr>
                <w:rFonts w:ascii="Arial Narrow" w:hAnsi="Arial Narrow"/>
                <w:lang w:val="pt-BR"/>
              </w:rPr>
              <w:t>https://www.consilium.europa.eu/pt/press/press-releases/2021/01/25/gulf-of-guinea-council-conclusions-launching-the-pilot-case-for-the-coordinated-maritime-presences-concept/&gt;</w:t>
            </w:r>
          </w:p>
          <w:p w14:paraId="4A11DA76" w14:textId="77777777" w:rsidR="009E73ED" w:rsidRDefault="009E73ED" w:rsidP="009B0C68">
            <w:pPr>
              <w:jc w:val="left"/>
              <w:rPr>
                <w:rFonts w:asciiTheme="minorHAnsi" w:hAnsiTheme="minorHAnsi"/>
                <w:sz w:val="22"/>
                <w:szCs w:val="22"/>
                <w:lang w:val="pt-BR"/>
              </w:rPr>
            </w:pPr>
            <w:r w:rsidRPr="00CA61E9">
              <w:rPr>
                <w:rFonts w:asciiTheme="minorHAnsi" w:hAnsiTheme="minorHAnsi"/>
                <w:sz w:val="22"/>
                <w:szCs w:val="22"/>
                <w:lang w:val="pt-BR"/>
              </w:rPr>
              <w:t xml:space="preserve">• O Golfo da Guiné é a região do planeta, hoje, com o maior nº de casos de pirataria marítima. </w:t>
            </w:r>
          </w:p>
          <w:p w14:paraId="29F6CC51" w14:textId="77777777" w:rsidR="009E73ED" w:rsidRPr="00CA61E9" w:rsidRDefault="009E73ED" w:rsidP="009B0C68">
            <w:pPr>
              <w:jc w:val="left"/>
              <w:rPr>
                <w:rFonts w:asciiTheme="minorHAnsi" w:hAnsiTheme="minorHAnsi"/>
                <w:sz w:val="22"/>
                <w:szCs w:val="22"/>
                <w:lang w:val="pt-BR"/>
              </w:rPr>
            </w:pPr>
            <w:r>
              <w:rPr>
                <w:rFonts w:asciiTheme="minorHAnsi" w:hAnsiTheme="minorHAnsi"/>
                <w:sz w:val="22"/>
                <w:szCs w:val="22"/>
                <w:lang w:val="pt-BR"/>
              </w:rPr>
              <w:t>• O maior país da região é a Guiné</w:t>
            </w:r>
          </w:p>
          <w:p w14:paraId="7C090508" w14:textId="77777777" w:rsidR="009E73ED" w:rsidRDefault="009E73ED" w:rsidP="009B0C68">
            <w:pPr>
              <w:jc w:val="left"/>
              <w:rPr>
                <w:rFonts w:asciiTheme="minorHAnsi" w:hAnsiTheme="minorHAnsi"/>
                <w:sz w:val="22"/>
                <w:szCs w:val="22"/>
                <w:lang w:val="pt-BR"/>
              </w:rPr>
            </w:pPr>
            <w:r w:rsidRPr="00CA61E9">
              <w:rPr>
                <w:rFonts w:asciiTheme="minorHAnsi" w:hAnsiTheme="minorHAnsi"/>
                <w:sz w:val="22"/>
                <w:szCs w:val="22"/>
                <w:lang w:val="pt-BR"/>
              </w:rPr>
              <w:t xml:space="preserve">• </w:t>
            </w:r>
            <w:r>
              <w:rPr>
                <w:rFonts w:asciiTheme="minorHAnsi" w:hAnsiTheme="minorHAnsi"/>
                <w:sz w:val="22"/>
                <w:szCs w:val="22"/>
                <w:lang w:val="pt-BR"/>
              </w:rPr>
              <w:t xml:space="preserve">A empresa de navegação dinamarquesa </w:t>
            </w:r>
            <w:proofErr w:type="gramStart"/>
            <w:r>
              <w:rPr>
                <w:rFonts w:asciiTheme="minorHAnsi" w:hAnsiTheme="minorHAnsi"/>
                <w:sz w:val="22"/>
                <w:szCs w:val="22"/>
                <w:lang w:val="pt-BR"/>
              </w:rPr>
              <w:t>Maestro  emitiu</w:t>
            </w:r>
            <w:proofErr w:type="gramEnd"/>
            <w:r>
              <w:rPr>
                <w:rFonts w:asciiTheme="minorHAnsi" w:hAnsiTheme="minorHAnsi"/>
                <w:sz w:val="22"/>
                <w:szCs w:val="22"/>
                <w:lang w:val="pt-BR"/>
              </w:rPr>
              <w:t xml:space="preserve"> um comunicado pedindo que os países tomem </w:t>
            </w:r>
            <w:proofErr w:type="spellStart"/>
            <w:r>
              <w:rPr>
                <w:rFonts w:asciiTheme="minorHAnsi" w:hAnsiTheme="minorHAnsi"/>
                <w:sz w:val="22"/>
                <w:szCs w:val="22"/>
                <w:lang w:val="pt-BR"/>
              </w:rPr>
              <w:t>ção</w:t>
            </w:r>
            <w:proofErr w:type="spellEnd"/>
            <w:r>
              <w:rPr>
                <w:rFonts w:asciiTheme="minorHAnsi" w:hAnsiTheme="minorHAnsi"/>
                <w:sz w:val="22"/>
                <w:szCs w:val="22"/>
                <w:lang w:val="pt-BR"/>
              </w:rPr>
              <w:t xml:space="preserve"> das matinhas europeias </w:t>
            </w:r>
            <w:proofErr w:type="spellStart"/>
            <w:r>
              <w:rPr>
                <w:rFonts w:asciiTheme="minorHAnsi" w:hAnsiTheme="minorHAnsi"/>
                <w:sz w:val="22"/>
                <w:szCs w:val="22"/>
                <w:lang w:val="pt-BR"/>
              </w:rPr>
              <w:t>edidas</w:t>
            </w:r>
            <w:proofErr w:type="spellEnd"/>
            <w:r>
              <w:rPr>
                <w:rFonts w:asciiTheme="minorHAnsi" w:hAnsiTheme="minorHAnsi"/>
                <w:sz w:val="22"/>
                <w:szCs w:val="22"/>
                <w:lang w:val="pt-BR"/>
              </w:rPr>
              <w:t xml:space="preserve"> concretas para combater a pirataria no golfo da Guiné.</w:t>
            </w:r>
          </w:p>
          <w:p w14:paraId="0112FA4C" w14:textId="77777777" w:rsidR="009E73ED" w:rsidRPr="00D82AA4" w:rsidRDefault="009E73ED" w:rsidP="009B0C68">
            <w:pPr>
              <w:jc w:val="left"/>
              <w:rPr>
                <w:rFonts w:asciiTheme="minorHAnsi" w:hAnsiTheme="minorHAnsi"/>
                <w:b/>
                <w:i/>
                <w:sz w:val="22"/>
                <w:szCs w:val="22"/>
                <w:lang w:val="pt-BR"/>
              </w:rPr>
            </w:pPr>
            <w:r>
              <w:rPr>
                <w:rFonts w:asciiTheme="minorHAnsi" w:hAnsiTheme="minorHAnsi"/>
                <w:sz w:val="22"/>
                <w:szCs w:val="22"/>
                <w:lang w:val="pt-BR"/>
              </w:rPr>
              <w:t xml:space="preserve">•  Portugal que está com a PR temporária da União Europeia, no 1º </w:t>
            </w:r>
            <w:proofErr w:type="gramStart"/>
            <w:r>
              <w:rPr>
                <w:rFonts w:asciiTheme="minorHAnsi" w:hAnsiTheme="minorHAnsi"/>
                <w:sz w:val="22"/>
                <w:szCs w:val="22"/>
                <w:lang w:val="pt-BR"/>
              </w:rPr>
              <w:t>Semestre  de</w:t>
            </w:r>
            <w:proofErr w:type="gramEnd"/>
            <w:r>
              <w:rPr>
                <w:rFonts w:asciiTheme="minorHAnsi" w:hAnsiTheme="minorHAnsi"/>
                <w:sz w:val="22"/>
                <w:szCs w:val="22"/>
                <w:lang w:val="pt-BR"/>
              </w:rPr>
              <w:t xml:space="preserve"> 2010, anunciou  que será feito um plano-piloto de coordenação </w:t>
            </w:r>
            <w:proofErr w:type="spellStart"/>
            <w:r>
              <w:rPr>
                <w:rFonts w:asciiTheme="minorHAnsi" w:hAnsiTheme="minorHAnsi"/>
                <w:sz w:val="22"/>
                <w:szCs w:val="22"/>
                <w:lang w:val="pt-BR"/>
              </w:rPr>
              <w:t>maritima</w:t>
            </w:r>
            <w:proofErr w:type="spellEnd"/>
            <w:r>
              <w:rPr>
                <w:rFonts w:asciiTheme="minorHAnsi" w:hAnsiTheme="minorHAnsi"/>
                <w:sz w:val="22"/>
                <w:szCs w:val="22"/>
                <w:lang w:val="pt-BR"/>
              </w:rPr>
              <w:t xml:space="preserve"> no Golfo da Guiné para  combater a pirataria.</w:t>
            </w:r>
          </w:p>
        </w:tc>
      </w:tr>
      <w:tr w:rsidR="009E73ED" w:rsidRPr="00420DD5" w14:paraId="38E69200" w14:textId="77777777" w:rsidTr="009B0C68">
        <w:tc>
          <w:tcPr>
            <w:tcW w:w="794" w:type="dxa"/>
            <w:tcBorders>
              <w:top w:val="single" w:sz="2" w:space="0" w:color="auto"/>
              <w:left w:val="single" w:sz="4" w:space="0" w:color="auto"/>
              <w:bottom w:val="single" w:sz="2" w:space="0" w:color="auto"/>
              <w:right w:val="single" w:sz="4" w:space="0" w:color="auto"/>
            </w:tcBorders>
          </w:tcPr>
          <w:p w14:paraId="66A7432E" w14:textId="77777777" w:rsidR="009E73ED" w:rsidRDefault="009E73ED" w:rsidP="009B0C68">
            <w:pPr>
              <w:rPr>
                <w:rFonts w:asciiTheme="minorHAnsi" w:hAnsiTheme="minorHAnsi"/>
                <w:lang w:val="pt-BR"/>
              </w:rPr>
            </w:pPr>
            <w:r>
              <w:rPr>
                <w:rFonts w:asciiTheme="minorHAnsi" w:hAnsiTheme="minorHAnsi"/>
                <w:lang w:val="pt-BR"/>
              </w:rPr>
              <w:t>15:36</w:t>
            </w:r>
          </w:p>
        </w:tc>
        <w:tc>
          <w:tcPr>
            <w:tcW w:w="7915" w:type="dxa"/>
            <w:tcBorders>
              <w:top w:val="single" w:sz="2" w:space="0" w:color="auto"/>
              <w:left w:val="single" w:sz="4" w:space="0" w:color="auto"/>
              <w:bottom w:val="single" w:sz="2" w:space="0" w:color="auto"/>
              <w:right w:val="single" w:sz="4" w:space="0" w:color="auto"/>
            </w:tcBorders>
          </w:tcPr>
          <w:p w14:paraId="39C9310D" w14:textId="77777777" w:rsidR="009E73ED" w:rsidRDefault="009E73ED" w:rsidP="009B0C68">
            <w:pPr>
              <w:rPr>
                <w:rFonts w:asciiTheme="minorHAnsi" w:hAnsiTheme="minorHAnsi"/>
                <w:b/>
                <w:sz w:val="22"/>
                <w:szCs w:val="22"/>
                <w:lang w:val="pt-BR"/>
              </w:rPr>
            </w:pPr>
            <w:r w:rsidRPr="008C4DF8">
              <w:rPr>
                <w:rFonts w:asciiTheme="minorHAnsi" w:hAnsiTheme="minorHAnsi"/>
                <w:b/>
                <w:sz w:val="22"/>
                <w:szCs w:val="22"/>
                <w:lang w:val="pt-BR"/>
              </w:rPr>
              <w:t xml:space="preserve">Venezuela e </w:t>
            </w:r>
            <w:proofErr w:type="gramStart"/>
            <w:r w:rsidRPr="008C4DF8">
              <w:rPr>
                <w:rFonts w:asciiTheme="minorHAnsi" w:hAnsiTheme="minorHAnsi"/>
                <w:b/>
                <w:sz w:val="22"/>
                <w:szCs w:val="22"/>
                <w:lang w:val="pt-BR"/>
              </w:rPr>
              <w:t xml:space="preserve">Guiana </w:t>
            </w:r>
            <w:r>
              <w:rPr>
                <w:rFonts w:asciiTheme="minorHAnsi" w:hAnsiTheme="minorHAnsi"/>
                <w:b/>
                <w:sz w:val="22"/>
                <w:szCs w:val="22"/>
                <w:lang w:val="pt-BR"/>
              </w:rPr>
              <w:t xml:space="preserve"> (</w:t>
            </w:r>
            <w:proofErr w:type="gramEnd"/>
            <w:r>
              <w:rPr>
                <w:rFonts w:asciiTheme="minorHAnsi" w:hAnsiTheme="minorHAnsi"/>
                <w:b/>
                <w:sz w:val="22"/>
                <w:szCs w:val="22"/>
                <w:lang w:val="pt-BR"/>
              </w:rPr>
              <w:t xml:space="preserve">região de </w:t>
            </w:r>
            <w:proofErr w:type="spellStart"/>
            <w:r>
              <w:rPr>
                <w:rFonts w:asciiTheme="minorHAnsi" w:hAnsiTheme="minorHAnsi"/>
                <w:b/>
                <w:sz w:val="22"/>
                <w:szCs w:val="22"/>
                <w:lang w:val="pt-BR"/>
              </w:rPr>
              <w:t>Essequibo</w:t>
            </w:r>
            <w:proofErr w:type="spellEnd"/>
            <w:r>
              <w:rPr>
                <w:rFonts w:asciiTheme="minorHAnsi" w:hAnsiTheme="minorHAnsi"/>
                <w:b/>
                <w:sz w:val="22"/>
                <w:szCs w:val="22"/>
                <w:lang w:val="pt-BR"/>
              </w:rPr>
              <w:t>)</w:t>
            </w:r>
          </w:p>
          <w:p w14:paraId="766B846E" w14:textId="77777777" w:rsidR="009E73ED" w:rsidRDefault="009E73ED" w:rsidP="009B0C68">
            <w:pPr>
              <w:rPr>
                <w:rFonts w:asciiTheme="minorHAnsi" w:hAnsiTheme="minorHAnsi"/>
                <w:sz w:val="22"/>
                <w:szCs w:val="22"/>
                <w:lang w:val="pt-BR"/>
              </w:rPr>
            </w:pPr>
            <w:r w:rsidRPr="008C4DF8">
              <w:rPr>
                <w:rFonts w:asciiTheme="minorHAnsi" w:hAnsiTheme="minorHAnsi"/>
                <w:sz w:val="22"/>
                <w:szCs w:val="22"/>
                <w:lang w:val="pt-BR"/>
              </w:rPr>
              <w:t>•</w:t>
            </w:r>
            <w:r>
              <w:rPr>
                <w:rFonts w:asciiTheme="minorHAnsi" w:hAnsiTheme="minorHAnsi"/>
                <w:sz w:val="22"/>
                <w:szCs w:val="22"/>
                <w:lang w:val="pt-BR"/>
              </w:rPr>
              <w:t xml:space="preserve"> d</w:t>
            </w:r>
            <w:r w:rsidRPr="008C4DF8">
              <w:rPr>
                <w:rFonts w:asciiTheme="minorHAnsi" w:hAnsiTheme="minorHAnsi"/>
                <w:sz w:val="22"/>
                <w:szCs w:val="22"/>
                <w:lang w:val="pt-BR"/>
              </w:rPr>
              <w:t>ois</w:t>
            </w:r>
            <w:r>
              <w:rPr>
                <w:rFonts w:asciiTheme="minorHAnsi" w:hAnsiTheme="minorHAnsi"/>
                <w:sz w:val="22"/>
                <w:szCs w:val="22"/>
                <w:lang w:val="pt-BR"/>
              </w:rPr>
              <w:t xml:space="preserve"> pesqueiros da Guiana foram apreendidos pela marinha venezuelana.</w:t>
            </w:r>
          </w:p>
          <w:p w14:paraId="15C45F75" w14:textId="77777777" w:rsidR="009E73ED" w:rsidRDefault="009E73ED" w:rsidP="009B0C68">
            <w:pPr>
              <w:rPr>
                <w:rFonts w:asciiTheme="minorHAnsi" w:hAnsiTheme="minorHAnsi"/>
                <w:sz w:val="22"/>
                <w:szCs w:val="22"/>
                <w:lang w:val="pt-BR"/>
              </w:rPr>
            </w:pPr>
            <w:r>
              <w:rPr>
                <w:rFonts w:asciiTheme="minorHAnsi" w:hAnsiTheme="minorHAnsi"/>
                <w:sz w:val="22"/>
                <w:szCs w:val="22"/>
                <w:lang w:val="pt-BR"/>
              </w:rPr>
              <w:t xml:space="preserve">• a Venezuela clama que apreendeu os </w:t>
            </w:r>
            <w:proofErr w:type="gramStart"/>
            <w:r>
              <w:rPr>
                <w:rFonts w:asciiTheme="minorHAnsi" w:hAnsiTheme="minorHAnsi"/>
                <w:sz w:val="22"/>
                <w:szCs w:val="22"/>
                <w:lang w:val="pt-BR"/>
              </w:rPr>
              <w:t>dois  pesqueiros</w:t>
            </w:r>
            <w:proofErr w:type="gramEnd"/>
            <w:r>
              <w:rPr>
                <w:rFonts w:asciiTheme="minorHAnsi" w:hAnsiTheme="minorHAnsi"/>
                <w:sz w:val="22"/>
                <w:szCs w:val="22"/>
                <w:lang w:val="pt-BR"/>
              </w:rPr>
              <w:t xml:space="preserve"> em águas jurisdicionais venezuelanas</w:t>
            </w:r>
          </w:p>
          <w:p w14:paraId="298EC9C5" w14:textId="77777777" w:rsidR="009E73ED" w:rsidRDefault="009E73ED" w:rsidP="009B0C68">
            <w:pPr>
              <w:ind w:left="708"/>
              <w:rPr>
                <w:rFonts w:asciiTheme="minorHAnsi" w:hAnsiTheme="minorHAnsi"/>
                <w:sz w:val="22"/>
                <w:szCs w:val="22"/>
                <w:lang w:val="pt-BR"/>
              </w:rPr>
            </w:pPr>
            <w:r w:rsidRPr="00E578A9">
              <w:rPr>
                <w:b/>
                <w:sz w:val="22"/>
                <w:szCs w:val="22"/>
                <w:lang w:val="pt-BR"/>
              </w:rPr>
              <w:t xml:space="preserve">NR – </w:t>
            </w:r>
            <w:r w:rsidRPr="00E578A9">
              <w:rPr>
                <w:sz w:val="22"/>
                <w:szCs w:val="22"/>
                <w:lang w:val="pt-BR"/>
              </w:rPr>
              <w:t>DEFESANET 27/01/2021</w:t>
            </w:r>
            <w:r w:rsidRPr="00E578A9">
              <w:rPr>
                <w:rFonts w:cs="Arial"/>
                <w:sz w:val="22"/>
                <w:szCs w:val="22"/>
                <w:lang w:val="pt-BR"/>
              </w:rPr>
              <w:t xml:space="preserve"> Venezuela e Guiana trocaram notas de protesto em meio a tensões sobre dois barcos pesqueiros guianenses capturados por militares venezuelanos em águas sob as quais ambos os países reivindicam jurisdição, após reunião por videoconferência entre seus </w:t>
            </w:r>
            <w:proofErr w:type="gramStart"/>
            <w:r w:rsidRPr="00E578A9">
              <w:rPr>
                <w:rFonts w:cs="Arial"/>
                <w:sz w:val="22"/>
                <w:szCs w:val="22"/>
                <w:lang w:val="pt-BR"/>
              </w:rPr>
              <w:t>chanceleres..</w:t>
            </w:r>
            <w:proofErr w:type="gramEnd"/>
            <w:r w:rsidRPr="00E578A9">
              <w:rPr>
                <w:rFonts w:cs="Arial"/>
                <w:sz w:val="22"/>
                <w:szCs w:val="22"/>
                <w:lang w:val="pt-BR"/>
              </w:rPr>
              <w:t xml:space="preserve"> Os dois países reivindicam soberania sobre o </w:t>
            </w:r>
            <w:proofErr w:type="spellStart"/>
            <w:r w:rsidRPr="00E578A9">
              <w:rPr>
                <w:rFonts w:cs="Arial"/>
                <w:sz w:val="22"/>
                <w:szCs w:val="22"/>
                <w:lang w:val="pt-BR"/>
              </w:rPr>
              <w:t>Esequibo</w:t>
            </w:r>
            <w:proofErr w:type="spellEnd"/>
            <w:r w:rsidRPr="00E578A9">
              <w:rPr>
                <w:rFonts w:cs="Arial"/>
                <w:sz w:val="22"/>
                <w:szCs w:val="22"/>
                <w:lang w:val="pt-BR"/>
              </w:rPr>
              <w:t>, território de 160 mil quilômetros quadrados rico em recursos naturais, um antigo conflito que se intensificou quando a americana Exxon Mobil descobriu petróleo na região em 2015.</w:t>
            </w:r>
            <w:r w:rsidRPr="00F97FDA">
              <w:rPr>
                <w:rFonts w:ascii="Arial" w:hAnsi="Arial" w:cs="Arial"/>
                <w:sz w:val="19"/>
                <w:szCs w:val="19"/>
                <w:lang w:val="pt-BR"/>
              </w:rPr>
              <w:t xml:space="preserve"> </w:t>
            </w:r>
            <w:r w:rsidRPr="00F97FDA">
              <w:rPr>
                <w:rFonts w:ascii="Arial Narrow" w:hAnsi="Arial Narrow"/>
                <w:lang w:val="pt-BR"/>
              </w:rPr>
              <w:t>&lt;</w:t>
            </w:r>
            <w:r w:rsidRPr="00F97FDA">
              <w:rPr>
                <w:lang w:val="pt-BR"/>
              </w:rPr>
              <w:t xml:space="preserve"> </w:t>
            </w:r>
            <w:r w:rsidRPr="00F97FDA">
              <w:rPr>
                <w:rFonts w:ascii="Arial Narrow" w:hAnsi="Arial Narrow"/>
                <w:lang w:val="pt-BR"/>
              </w:rPr>
              <w:t>https://www.defesanet.com.br/ven/noticia/39436/Venezuela-e-Guiana-enviam-</w:t>
            </w:r>
            <w:r w:rsidRPr="00F97FDA">
              <w:rPr>
                <w:rFonts w:ascii="Arial Narrow" w:hAnsi="Arial Narrow"/>
                <w:lang w:val="pt-BR"/>
              </w:rPr>
              <w:lastRenderedPageBreak/>
              <w:t>notas-de-protesto-apos-a-prisao-de-barcos-de-pesca/&gt;</w:t>
            </w:r>
          </w:p>
          <w:p w14:paraId="65DF623B" w14:textId="77777777" w:rsidR="009E73ED" w:rsidRPr="00E578A9" w:rsidRDefault="009E73ED" w:rsidP="009E73ED">
            <w:pPr>
              <w:rPr>
                <w:rFonts w:asciiTheme="majorHAnsi" w:hAnsiTheme="majorHAnsi" w:cs="Arial"/>
                <w:sz w:val="22"/>
                <w:szCs w:val="22"/>
                <w:lang w:val="pt-BR"/>
              </w:rPr>
            </w:pPr>
            <w:r>
              <w:rPr>
                <w:rFonts w:asciiTheme="minorHAnsi" w:hAnsiTheme="minorHAnsi"/>
                <w:sz w:val="22"/>
                <w:szCs w:val="22"/>
                <w:lang w:val="pt-BR"/>
              </w:rPr>
              <w:t>• a Guiana protestou junto à Organização dos Estados Americanos (OEA,) em Washington D.C., contra o governo venezuelano.</w:t>
            </w:r>
          </w:p>
          <w:p w14:paraId="45C85F34" w14:textId="77777777" w:rsidR="009E73ED" w:rsidRDefault="009E73ED" w:rsidP="009B0C68">
            <w:pPr>
              <w:rPr>
                <w:rFonts w:asciiTheme="minorHAnsi" w:hAnsiTheme="minorHAnsi"/>
                <w:sz w:val="22"/>
                <w:szCs w:val="22"/>
                <w:lang w:val="pt-BR"/>
              </w:rPr>
            </w:pPr>
            <w:r>
              <w:rPr>
                <w:rFonts w:asciiTheme="minorHAnsi" w:hAnsiTheme="minorHAnsi"/>
                <w:sz w:val="22"/>
                <w:szCs w:val="22"/>
                <w:lang w:val="pt-BR"/>
              </w:rPr>
              <w:t xml:space="preserve">• lembrar que a Venezuela reivindica a região do </w:t>
            </w:r>
            <w:proofErr w:type="spellStart"/>
            <w:r>
              <w:rPr>
                <w:rFonts w:asciiTheme="minorHAnsi" w:hAnsiTheme="minorHAnsi"/>
                <w:sz w:val="22"/>
                <w:szCs w:val="22"/>
                <w:lang w:val="pt-BR"/>
              </w:rPr>
              <w:t>Essequibo</w:t>
            </w:r>
            <w:proofErr w:type="spellEnd"/>
            <w:r>
              <w:rPr>
                <w:rFonts w:asciiTheme="minorHAnsi" w:hAnsiTheme="minorHAnsi"/>
                <w:sz w:val="22"/>
                <w:szCs w:val="22"/>
                <w:lang w:val="pt-BR"/>
              </w:rPr>
              <w:t xml:space="preserve"> que corresponde a 2/3 do território da Guiana</w:t>
            </w:r>
          </w:p>
          <w:p w14:paraId="32F92BB4" w14:textId="77777777" w:rsidR="009E73ED" w:rsidRPr="00E578A9" w:rsidRDefault="009E73ED" w:rsidP="009B0C68">
            <w:pPr>
              <w:ind w:left="708"/>
              <w:rPr>
                <w:rFonts w:asciiTheme="minorHAnsi" w:hAnsiTheme="minorHAnsi" w:cs="Arial"/>
                <w:sz w:val="22"/>
                <w:szCs w:val="22"/>
                <w:lang w:val="pt-BR"/>
              </w:rPr>
            </w:pPr>
            <w:r w:rsidRPr="00E578A9">
              <w:rPr>
                <w:rFonts w:asciiTheme="minorHAnsi" w:hAnsiTheme="minorHAnsi" w:cs="Arial"/>
                <w:b/>
                <w:sz w:val="22"/>
                <w:szCs w:val="22"/>
                <w:lang w:val="pt-BR"/>
              </w:rPr>
              <w:t xml:space="preserve">NR </w:t>
            </w:r>
            <w:r w:rsidRPr="00E578A9">
              <w:rPr>
                <w:rFonts w:asciiTheme="minorHAnsi" w:hAnsiTheme="minorHAnsi"/>
                <w:sz w:val="22"/>
                <w:szCs w:val="22"/>
                <w:lang w:val="pt-BR"/>
              </w:rPr>
              <w:t>DEFESANET 27/01/2021</w:t>
            </w:r>
            <w:r w:rsidRPr="00E578A9">
              <w:rPr>
                <w:rFonts w:asciiTheme="minorHAnsi" w:hAnsiTheme="minorHAnsi" w:cs="Arial"/>
                <w:sz w:val="22"/>
                <w:szCs w:val="22"/>
                <w:lang w:val="pt-BR"/>
              </w:rPr>
              <w:t xml:space="preserve">  (...) Um país tem em sua zona econômica exclusiva (espaço de até 200 milhas náuticas -370 km- do limite do mar territorial) soberania para explorar os recursos naturais, mas terceiros têm liberdade para navegar e sobrevoar o território.• A Guiana defende um limite estabelecido em 1899 por um tribunal arbitral de Paris, enquanto a Venezuela reivindica o cumprimento do Acordo de Genebra, assinado em 1966 com o Reino Unido antes da independência da Guiana, que estabeleceu as bases para uma solução negociada e anulou o tratado anterior. A CIJ decidiu em dezembro, a pedido da Guiana, ter jurisdição na matéria, uma decisão que a Venezuela rejeita (...)</w:t>
            </w:r>
          </w:p>
          <w:p w14:paraId="1C0E5BC1" w14:textId="77777777" w:rsidR="009E73ED" w:rsidRPr="00F97FDA" w:rsidRDefault="009E73ED" w:rsidP="009B0C68">
            <w:pPr>
              <w:ind w:left="708"/>
              <w:jc w:val="left"/>
              <w:rPr>
                <w:rFonts w:ascii="Arial" w:hAnsi="Arial" w:cs="Arial"/>
                <w:color w:val="176F9B"/>
                <w:lang w:val="pt-BR"/>
              </w:rPr>
            </w:pPr>
            <w:r w:rsidRPr="00F97FDA">
              <w:rPr>
                <w:rFonts w:ascii="Arial" w:hAnsi="Arial" w:cs="Arial"/>
                <w:color w:val="176F9B"/>
                <w:sz w:val="17"/>
                <w:szCs w:val="17"/>
                <w:lang w:val="pt-BR"/>
              </w:rPr>
              <w:t xml:space="preserve"> </w:t>
            </w:r>
            <w:r w:rsidRPr="00F97FDA">
              <w:rPr>
                <w:rFonts w:ascii="Arial Narrow" w:hAnsi="Arial Narrow"/>
                <w:lang w:val="pt-BR"/>
              </w:rPr>
              <w:t>&lt;</w:t>
            </w:r>
            <w:r w:rsidRPr="00F97FDA">
              <w:rPr>
                <w:lang w:val="pt-BR"/>
              </w:rPr>
              <w:t xml:space="preserve"> </w:t>
            </w:r>
            <w:r w:rsidRPr="00F97FDA">
              <w:rPr>
                <w:rFonts w:ascii="Arial Narrow" w:hAnsi="Arial Narrow"/>
                <w:lang w:val="pt-BR"/>
              </w:rPr>
              <w:t>https://www.defesanet.com.br/ven/noticia/39436/Venezuela-e-Guiana-enviam-notas-de-protesto-apos-a-prisao-de-barcos-de-pesca/&gt;</w:t>
            </w:r>
          </w:p>
          <w:p w14:paraId="6DE2B9E7" w14:textId="77777777" w:rsidR="009E73ED" w:rsidRDefault="009E73ED" w:rsidP="009B0C68">
            <w:pPr>
              <w:rPr>
                <w:rFonts w:asciiTheme="minorHAnsi" w:hAnsiTheme="minorHAnsi"/>
                <w:sz w:val="22"/>
                <w:szCs w:val="22"/>
                <w:lang w:val="pt-BR"/>
              </w:rPr>
            </w:pPr>
            <w:r>
              <w:rPr>
                <w:rFonts w:asciiTheme="minorHAnsi" w:hAnsiTheme="minorHAnsi"/>
                <w:sz w:val="22"/>
                <w:szCs w:val="22"/>
                <w:lang w:val="pt-BR"/>
              </w:rPr>
              <w:t xml:space="preserve">• a região de </w:t>
            </w:r>
            <w:proofErr w:type="spellStart"/>
            <w:r>
              <w:rPr>
                <w:rFonts w:asciiTheme="minorHAnsi" w:hAnsiTheme="minorHAnsi"/>
                <w:sz w:val="22"/>
                <w:szCs w:val="22"/>
                <w:lang w:val="pt-BR"/>
              </w:rPr>
              <w:t>Essequibo</w:t>
            </w:r>
            <w:proofErr w:type="spellEnd"/>
            <w:r>
              <w:rPr>
                <w:rFonts w:asciiTheme="minorHAnsi" w:hAnsiTheme="minorHAnsi"/>
                <w:sz w:val="22"/>
                <w:szCs w:val="22"/>
                <w:lang w:val="pt-BR"/>
              </w:rPr>
              <w:t xml:space="preserve"> é rica em petróleo e </w:t>
            </w:r>
            <w:proofErr w:type="spellStart"/>
            <w:r>
              <w:rPr>
                <w:rFonts w:asciiTheme="minorHAnsi" w:hAnsiTheme="minorHAnsi"/>
                <w:sz w:val="22"/>
                <w:szCs w:val="22"/>
                <w:lang w:val="pt-BR"/>
              </w:rPr>
              <w:t>gas</w:t>
            </w:r>
            <w:proofErr w:type="spellEnd"/>
            <w:r>
              <w:rPr>
                <w:rFonts w:asciiTheme="minorHAnsi" w:hAnsiTheme="minorHAnsi"/>
                <w:sz w:val="22"/>
                <w:szCs w:val="22"/>
                <w:lang w:val="pt-BR"/>
              </w:rPr>
              <w:t xml:space="preserve"> e está sendo explorada por empesas </w:t>
            </w:r>
            <w:proofErr w:type="spellStart"/>
            <w:r>
              <w:rPr>
                <w:rFonts w:asciiTheme="minorHAnsi" w:hAnsiTheme="minorHAnsi"/>
                <w:sz w:val="22"/>
                <w:szCs w:val="22"/>
                <w:lang w:val="pt-BR"/>
              </w:rPr>
              <w:t>norte-amaericanas</w:t>
            </w:r>
            <w:proofErr w:type="spellEnd"/>
          </w:p>
          <w:p w14:paraId="2E02B500" w14:textId="77777777" w:rsidR="009E73ED" w:rsidRPr="008C4DF8" w:rsidRDefault="009E73ED" w:rsidP="009B0C68">
            <w:pPr>
              <w:rPr>
                <w:rFonts w:asciiTheme="minorHAnsi" w:hAnsiTheme="minorHAnsi"/>
                <w:sz w:val="22"/>
                <w:szCs w:val="22"/>
                <w:lang w:val="pt-BR"/>
              </w:rPr>
            </w:pPr>
            <w:r>
              <w:rPr>
                <w:rFonts w:asciiTheme="minorHAnsi" w:hAnsiTheme="minorHAnsi"/>
                <w:sz w:val="22"/>
                <w:szCs w:val="22"/>
                <w:lang w:val="pt-BR"/>
              </w:rPr>
              <w:t xml:space="preserve">• o assunto é importante e precisa ser acompanhado pelo Brasil por estar em seu entorno estratégico  </w:t>
            </w:r>
          </w:p>
        </w:tc>
      </w:tr>
      <w:tr w:rsidR="009E73ED" w:rsidRPr="00420DD5" w14:paraId="094FE2B6" w14:textId="77777777" w:rsidTr="009B0C68">
        <w:tc>
          <w:tcPr>
            <w:tcW w:w="794" w:type="dxa"/>
            <w:tcBorders>
              <w:top w:val="single" w:sz="2" w:space="0" w:color="auto"/>
              <w:left w:val="single" w:sz="4" w:space="0" w:color="auto"/>
              <w:bottom w:val="single" w:sz="2" w:space="0" w:color="auto"/>
              <w:right w:val="single" w:sz="4" w:space="0" w:color="auto"/>
            </w:tcBorders>
          </w:tcPr>
          <w:p w14:paraId="007BCB0B" w14:textId="77777777" w:rsidR="009E73ED" w:rsidRDefault="009E73ED" w:rsidP="009B0C68">
            <w:pPr>
              <w:rPr>
                <w:rFonts w:asciiTheme="minorHAnsi" w:hAnsiTheme="minorHAnsi"/>
                <w:lang w:val="pt-BR"/>
              </w:rPr>
            </w:pPr>
            <w:r>
              <w:rPr>
                <w:rFonts w:asciiTheme="minorHAnsi" w:hAnsiTheme="minorHAnsi"/>
                <w:lang w:val="pt-BR"/>
              </w:rPr>
              <w:lastRenderedPageBreak/>
              <w:t>16:27</w:t>
            </w:r>
          </w:p>
        </w:tc>
        <w:tc>
          <w:tcPr>
            <w:tcW w:w="7915" w:type="dxa"/>
            <w:tcBorders>
              <w:top w:val="single" w:sz="2" w:space="0" w:color="auto"/>
              <w:left w:val="single" w:sz="4" w:space="0" w:color="auto"/>
              <w:bottom w:val="single" w:sz="2" w:space="0" w:color="auto"/>
              <w:right w:val="single" w:sz="4" w:space="0" w:color="auto"/>
            </w:tcBorders>
          </w:tcPr>
          <w:p w14:paraId="28290B96" w14:textId="77777777" w:rsidR="009E73ED" w:rsidRPr="006E56DC" w:rsidRDefault="009E73ED" w:rsidP="009B0C68">
            <w:pPr>
              <w:rPr>
                <w:rFonts w:asciiTheme="minorHAnsi" w:hAnsiTheme="minorHAnsi"/>
                <w:b/>
                <w:sz w:val="22"/>
                <w:szCs w:val="22"/>
                <w:lang w:val="pt-BR"/>
              </w:rPr>
            </w:pPr>
            <w:proofErr w:type="spellStart"/>
            <w:r w:rsidRPr="006E56DC">
              <w:rPr>
                <w:rFonts w:asciiTheme="minorHAnsi" w:hAnsiTheme="minorHAnsi"/>
                <w:b/>
                <w:sz w:val="22"/>
                <w:szCs w:val="22"/>
                <w:lang w:val="pt-BR"/>
              </w:rPr>
              <w:t>Ìndia</w:t>
            </w:r>
            <w:proofErr w:type="spellEnd"/>
            <w:r w:rsidRPr="006E56DC">
              <w:rPr>
                <w:rFonts w:asciiTheme="minorHAnsi" w:hAnsiTheme="minorHAnsi"/>
                <w:b/>
                <w:sz w:val="22"/>
                <w:szCs w:val="22"/>
                <w:lang w:val="pt-BR"/>
              </w:rPr>
              <w:t xml:space="preserve"> (Oceano Índico)</w:t>
            </w:r>
          </w:p>
          <w:p w14:paraId="49AE41E0" w14:textId="77777777" w:rsidR="009E73ED" w:rsidRDefault="009E73ED" w:rsidP="009B0C68">
            <w:pPr>
              <w:rPr>
                <w:rFonts w:asciiTheme="minorHAnsi" w:hAnsiTheme="minorHAnsi"/>
                <w:sz w:val="22"/>
                <w:szCs w:val="22"/>
                <w:lang w:val="pt-BR"/>
              </w:rPr>
            </w:pPr>
            <w:r w:rsidRPr="006E56DC">
              <w:rPr>
                <w:rFonts w:asciiTheme="minorHAnsi" w:hAnsiTheme="minorHAnsi"/>
                <w:sz w:val="22"/>
                <w:szCs w:val="22"/>
                <w:lang w:val="pt-BR"/>
              </w:rPr>
              <w:t>• foi marcado para 4/02/2021 pelo ministro da Defesa da índia uma reunião dos ministros da defesa dos países do Oceano Índico</w:t>
            </w:r>
          </w:p>
          <w:p w14:paraId="3D21FF30" w14:textId="77777777" w:rsidR="009E73ED" w:rsidRPr="00006E71" w:rsidRDefault="009E73ED" w:rsidP="009B0C68">
            <w:pPr>
              <w:ind w:left="708"/>
              <w:rPr>
                <w:rFonts w:ascii="Arial Narrow" w:hAnsi="Arial Narrow"/>
                <w:lang w:val="pt-BR"/>
              </w:rPr>
            </w:pPr>
            <w:r w:rsidRPr="00006E71">
              <w:rPr>
                <w:rFonts w:asciiTheme="minorHAnsi" w:hAnsiTheme="minorHAnsi"/>
                <w:b/>
                <w:sz w:val="22"/>
                <w:szCs w:val="22"/>
                <w:lang w:val="pt-BR"/>
              </w:rPr>
              <w:t>NR</w:t>
            </w:r>
            <w:r>
              <w:rPr>
                <w:rFonts w:asciiTheme="minorHAnsi" w:hAnsiTheme="minorHAnsi"/>
                <w:b/>
                <w:sz w:val="22"/>
                <w:szCs w:val="22"/>
                <w:lang w:val="pt-BR"/>
              </w:rPr>
              <w:t xml:space="preserve"> </w:t>
            </w:r>
            <w:r>
              <w:rPr>
                <w:rFonts w:asciiTheme="minorHAnsi" w:hAnsiTheme="minorHAnsi"/>
                <w:sz w:val="22"/>
                <w:szCs w:val="22"/>
                <w:lang w:val="pt-BR"/>
              </w:rPr>
              <w:t xml:space="preserve">THE DIPLOMAT 28/01/2021 </w:t>
            </w:r>
            <w:r w:rsidRPr="00006E71">
              <w:rPr>
                <w:rFonts w:asciiTheme="minorHAnsi" w:hAnsiTheme="minorHAnsi"/>
                <w:sz w:val="22"/>
                <w:szCs w:val="22"/>
                <w:lang w:val="pt-BR"/>
              </w:rPr>
              <w:t>Índia sediará reunião de ministros de defesa do Oceano Índico</w:t>
            </w:r>
            <w:r>
              <w:rPr>
                <w:rFonts w:asciiTheme="minorHAnsi" w:hAnsiTheme="minorHAnsi"/>
                <w:sz w:val="22"/>
                <w:szCs w:val="22"/>
                <w:lang w:val="pt-BR"/>
              </w:rPr>
              <w:t xml:space="preserve">. </w:t>
            </w:r>
            <w:r w:rsidRPr="00006E71">
              <w:rPr>
                <w:rFonts w:asciiTheme="minorHAnsi" w:hAnsiTheme="minorHAnsi"/>
                <w:sz w:val="22"/>
                <w:szCs w:val="22"/>
                <w:lang w:val="pt-BR"/>
              </w:rPr>
              <w:t>As atividades de crescimento de Pequim na região do Oceano Índico são uma grande preocupação em Nova Delhi.</w:t>
            </w:r>
            <w:r>
              <w:rPr>
                <w:rFonts w:asciiTheme="minorHAnsi" w:hAnsiTheme="minorHAnsi"/>
                <w:sz w:val="22"/>
                <w:szCs w:val="22"/>
                <w:lang w:val="pt-BR"/>
              </w:rPr>
              <w:t xml:space="preserve"> (...) </w:t>
            </w:r>
            <w:r w:rsidRPr="00006E71">
              <w:rPr>
                <w:rFonts w:asciiTheme="minorHAnsi" w:hAnsiTheme="minorHAnsi"/>
                <w:sz w:val="22"/>
                <w:szCs w:val="22"/>
                <w:lang w:val="pt-BR"/>
              </w:rPr>
              <w:t xml:space="preserve">De acordo com relatos da mídia indiana, o ministro da Defesa indiano, </w:t>
            </w:r>
            <w:proofErr w:type="spellStart"/>
            <w:r w:rsidRPr="00006E71">
              <w:rPr>
                <w:rFonts w:asciiTheme="minorHAnsi" w:hAnsiTheme="minorHAnsi"/>
                <w:sz w:val="22"/>
                <w:szCs w:val="22"/>
                <w:lang w:val="pt-BR"/>
              </w:rPr>
              <w:t>Rajnath</w:t>
            </w:r>
            <w:proofErr w:type="spellEnd"/>
            <w:r w:rsidRPr="00006E71">
              <w:rPr>
                <w:rFonts w:asciiTheme="minorHAnsi" w:hAnsiTheme="minorHAnsi"/>
                <w:sz w:val="22"/>
                <w:szCs w:val="22"/>
                <w:lang w:val="pt-BR"/>
              </w:rPr>
              <w:t xml:space="preserve"> Singh, hospedará todos os ministros da defesa da região do Oceano Índico em 4 de fevereiro de 2021. A reunião acontecerá durante o show aéreo bienal Aero </w:t>
            </w:r>
            <w:proofErr w:type="spellStart"/>
            <w:r w:rsidRPr="00006E71">
              <w:rPr>
                <w:rFonts w:asciiTheme="minorHAnsi" w:hAnsiTheme="minorHAnsi"/>
                <w:sz w:val="22"/>
                <w:szCs w:val="22"/>
                <w:lang w:val="pt-BR"/>
              </w:rPr>
              <w:t>India</w:t>
            </w:r>
            <w:proofErr w:type="spellEnd"/>
            <w:r w:rsidRPr="00006E71">
              <w:rPr>
                <w:rFonts w:asciiTheme="minorHAnsi" w:hAnsiTheme="minorHAnsi"/>
                <w:sz w:val="22"/>
                <w:szCs w:val="22"/>
                <w:lang w:val="pt-BR"/>
              </w:rPr>
              <w:t xml:space="preserve"> da Índia, a ser realizado em Bangalore de 3 de fevereiro 5 A reunião tem como pano de fundo o comportamento cada vez mais agressivo da China em relação a muitos de seus vizinhos, incluindo a Índia, e sua crescente presença militar na região do Oceano Índico.</w:t>
            </w:r>
            <w:r>
              <w:rPr>
                <w:rFonts w:asciiTheme="minorHAnsi" w:hAnsiTheme="minorHAnsi"/>
                <w:sz w:val="22"/>
                <w:szCs w:val="22"/>
                <w:lang w:val="pt-BR"/>
              </w:rPr>
              <w:t xml:space="preserve"> </w:t>
            </w:r>
            <w:r w:rsidRPr="00006E71">
              <w:rPr>
                <w:rFonts w:asciiTheme="minorHAnsi" w:hAnsiTheme="minorHAnsi"/>
                <w:sz w:val="22"/>
                <w:szCs w:val="22"/>
                <w:lang w:val="pt-BR"/>
              </w:rPr>
              <w:t xml:space="preserve"> </w:t>
            </w:r>
            <w:r w:rsidRPr="00006E71">
              <w:rPr>
                <w:rFonts w:ascii="Arial Narrow" w:hAnsi="Arial Narrow"/>
                <w:lang w:val="pt-BR"/>
              </w:rPr>
              <w:t>&lt;https://thediplomat.com/2021/01/india-to-host-indian-ocean-defense-ministers-meeting/ &gt;</w:t>
            </w:r>
          </w:p>
          <w:p w14:paraId="5C479746" w14:textId="77777777" w:rsidR="009E73ED" w:rsidRDefault="009E73ED" w:rsidP="009B0C68">
            <w:pPr>
              <w:rPr>
                <w:rFonts w:asciiTheme="minorHAnsi" w:hAnsiTheme="minorHAnsi"/>
                <w:sz w:val="22"/>
                <w:szCs w:val="22"/>
                <w:lang w:val="pt-BR"/>
              </w:rPr>
            </w:pPr>
            <w:r w:rsidRPr="006E56DC">
              <w:rPr>
                <w:rFonts w:asciiTheme="minorHAnsi" w:hAnsiTheme="minorHAnsi"/>
                <w:sz w:val="22"/>
                <w:szCs w:val="22"/>
                <w:lang w:val="pt-BR"/>
              </w:rPr>
              <w:t>•</w:t>
            </w:r>
            <w:r>
              <w:rPr>
                <w:rFonts w:asciiTheme="minorHAnsi" w:hAnsiTheme="minorHAnsi"/>
                <w:sz w:val="22"/>
                <w:szCs w:val="22"/>
                <w:lang w:val="pt-BR"/>
              </w:rPr>
              <w:t xml:space="preserve"> </w:t>
            </w:r>
            <w:r w:rsidRPr="006E56DC">
              <w:rPr>
                <w:rFonts w:asciiTheme="minorHAnsi" w:hAnsiTheme="minorHAnsi"/>
                <w:sz w:val="22"/>
                <w:szCs w:val="22"/>
                <w:lang w:val="pt-BR"/>
              </w:rPr>
              <w:t>a Índia</w:t>
            </w:r>
            <w:r>
              <w:rPr>
                <w:rFonts w:asciiTheme="minorHAnsi" w:hAnsiTheme="minorHAnsi"/>
                <w:sz w:val="22"/>
                <w:szCs w:val="22"/>
                <w:lang w:val="pt-BR"/>
              </w:rPr>
              <w:t xml:space="preserve"> – um</w:t>
            </w:r>
            <w:r w:rsidRPr="006E56DC">
              <w:rPr>
                <w:rFonts w:asciiTheme="minorHAnsi" w:hAnsiTheme="minorHAnsi"/>
                <w:sz w:val="22"/>
                <w:szCs w:val="22"/>
                <w:lang w:val="pt-BR"/>
              </w:rPr>
              <w:t xml:space="preserve"> país que detém armas nucleares</w:t>
            </w:r>
            <w:r>
              <w:rPr>
                <w:rFonts w:asciiTheme="minorHAnsi" w:hAnsiTheme="minorHAnsi"/>
                <w:sz w:val="22"/>
                <w:szCs w:val="22"/>
                <w:lang w:val="pt-BR"/>
              </w:rPr>
              <w:t xml:space="preserve">-- </w:t>
            </w:r>
            <w:r w:rsidRPr="006E56DC">
              <w:rPr>
                <w:rFonts w:asciiTheme="minorHAnsi" w:hAnsiTheme="minorHAnsi"/>
                <w:sz w:val="22"/>
                <w:szCs w:val="22"/>
                <w:lang w:val="pt-BR"/>
              </w:rPr>
              <w:t>t</w:t>
            </w:r>
            <w:r>
              <w:rPr>
                <w:rFonts w:asciiTheme="minorHAnsi" w:hAnsiTheme="minorHAnsi"/>
                <w:sz w:val="22"/>
                <w:szCs w:val="22"/>
                <w:lang w:val="pt-BR"/>
              </w:rPr>
              <w:t xml:space="preserve">enta se </w:t>
            </w:r>
            <w:r w:rsidRPr="006E56DC">
              <w:rPr>
                <w:rFonts w:asciiTheme="minorHAnsi" w:hAnsiTheme="minorHAnsi"/>
                <w:sz w:val="22"/>
                <w:szCs w:val="22"/>
                <w:lang w:val="pt-BR"/>
              </w:rPr>
              <w:t xml:space="preserve">se posicionar como ator protagonista </w:t>
            </w:r>
            <w:r>
              <w:rPr>
                <w:rFonts w:asciiTheme="minorHAnsi" w:hAnsiTheme="minorHAnsi"/>
                <w:sz w:val="22"/>
                <w:szCs w:val="22"/>
                <w:lang w:val="pt-BR"/>
              </w:rPr>
              <w:t>n</w:t>
            </w:r>
            <w:r w:rsidRPr="006E56DC">
              <w:rPr>
                <w:rFonts w:asciiTheme="minorHAnsi" w:hAnsiTheme="minorHAnsi"/>
                <w:sz w:val="22"/>
                <w:szCs w:val="22"/>
                <w:lang w:val="pt-BR"/>
              </w:rPr>
              <w:t>o</w:t>
            </w:r>
            <w:r>
              <w:rPr>
                <w:rFonts w:asciiTheme="minorHAnsi" w:hAnsiTheme="minorHAnsi"/>
                <w:sz w:val="22"/>
                <w:szCs w:val="22"/>
                <w:lang w:val="pt-BR"/>
              </w:rPr>
              <w:t xml:space="preserve"> Oceano Indico</w:t>
            </w:r>
          </w:p>
          <w:p w14:paraId="4183332B" w14:textId="77777777" w:rsidR="009E73ED" w:rsidRDefault="009E73ED" w:rsidP="009B0C68">
            <w:pPr>
              <w:ind w:left="708"/>
              <w:rPr>
                <w:rFonts w:asciiTheme="minorHAnsi" w:hAnsiTheme="minorHAnsi"/>
                <w:sz w:val="22"/>
                <w:szCs w:val="22"/>
                <w:lang w:val="pt-BR"/>
              </w:rPr>
            </w:pPr>
            <w:r w:rsidRPr="00006E71">
              <w:rPr>
                <w:rFonts w:asciiTheme="minorHAnsi" w:hAnsiTheme="minorHAnsi"/>
                <w:b/>
                <w:sz w:val="22"/>
                <w:szCs w:val="22"/>
                <w:lang w:val="pt-BR"/>
              </w:rPr>
              <w:t>NR</w:t>
            </w:r>
            <w:r>
              <w:rPr>
                <w:rFonts w:asciiTheme="minorHAnsi" w:hAnsiTheme="minorHAnsi"/>
                <w:b/>
                <w:sz w:val="22"/>
                <w:szCs w:val="22"/>
                <w:lang w:val="pt-BR"/>
              </w:rPr>
              <w:t xml:space="preserve"> </w:t>
            </w:r>
            <w:r>
              <w:rPr>
                <w:rFonts w:asciiTheme="minorHAnsi" w:hAnsiTheme="minorHAnsi"/>
                <w:sz w:val="22"/>
                <w:szCs w:val="22"/>
                <w:lang w:val="pt-BR"/>
              </w:rPr>
              <w:t xml:space="preserve">THE DIPLOMAT 28/01/2021 (...) </w:t>
            </w:r>
            <w:r w:rsidRPr="00006E71">
              <w:rPr>
                <w:rFonts w:asciiTheme="minorHAnsi" w:hAnsiTheme="minorHAnsi"/>
                <w:sz w:val="22"/>
                <w:szCs w:val="22"/>
                <w:lang w:val="pt-BR"/>
              </w:rPr>
              <w:t>Por mais de uma década, a Índia permaneceu preocupada com o crescente poder militar chinês. A presença crescente da China no Oceano Índico tem sido uma fonte de preocupação para Nova Delhi. Especialistas argumentam que os esforços da China em buscar maior influência no Oceano Índico não se destinam apenas a desafiar o papel estratégico da Índia na região, mas também a consolidar seu próprio papel-chave no Oceano Índico e como potência marítima global. Embora o Oceano Índico seja visto por Nova Delhi como o próprio quintal da Índia, a segurança das rotas marítimas de comunicações (SLOCS) são vitais para todas as potências globais.</w:t>
            </w:r>
          </w:p>
          <w:p w14:paraId="614ED12F" w14:textId="77777777" w:rsidR="009E73ED" w:rsidRPr="00006E71" w:rsidRDefault="009E73ED" w:rsidP="009B0C68">
            <w:pPr>
              <w:ind w:left="708"/>
              <w:rPr>
                <w:rFonts w:ascii="Arial Narrow" w:hAnsi="Arial Narrow"/>
                <w:lang w:val="pt-BR"/>
              </w:rPr>
            </w:pPr>
            <w:r w:rsidRPr="00006E71">
              <w:rPr>
                <w:rFonts w:ascii="Arial Narrow" w:hAnsi="Arial Narrow"/>
                <w:lang w:val="pt-BR"/>
              </w:rPr>
              <w:t>&lt;https://thediplomat.com/2021/01/india-to-host-indian-ocean-defense-ministers-meeting/ &gt;</w:t>
            </w:r>
          </w:p>
          <w:p w14:paraId="27BBECBD" w14:textId="77777777" w:rsidR="009E73ED" w:rsidRDefault="009E73ED" w:rsidP="009B0C68">
            <w:pPr>
              <w:rPr>
                <w:rFonts w:asciiTheme="minorHAnsi" w:hAnsiTheme="minorHAnsi"/>
                <w:sz w:val="22"/>
                <w:szCs w:val="22"/>
                <w:lang w:val="pt-BR"/>
              </w:rPr>
            </w:pPr>
            <w:r>
              <w:rPr>
                <w:rFonts w:asciiTheme="minorHAnsi" w:hAnsiTheme="minorHAnsi"/>
                <w:sz w:val="22"/>
                <w:szCs w:val="22"/>
                <w:lang w:val="pt-BR"/>
              </w:rPr>
              <w:t xml:space="preserve">• </w:t>
            </w:r>
            <w:r w:rsidRPr="006E56DC">
              <w:rPr>
                <w:rFonts w:asciiTheme="minorHAnsi" w:hAnsiTheme="minorHAnsi"/>
                <w:sz w:val="22"/>
                <w:szCs w:val="22"/>
                <w:lang w:val="pt-BR"/>
              </w:rPr>
              <w:t>o</w:t>
            </w:r>
            <w:r>
              <w:rPr>
                <w:rFonts w:asciiTheme="minorHAnsi" w:hAnsiTheme="minorHAnsi"/>
                <w:sz w:val="22"/>
                <w:szCs w:val="22"/>
                <w:lang w:val="pt-BR"/>
              </w:rPr>
              <w:t xml:space="preserve"> Oceano Indico é de interesse imediato da Índia em oposição aos crescentes interesses chineses no Oceano Índico </w:t>
            </w:r>
          </w:p>
          <w:p w14:paraId="6F75E161" w14:textId="77777777" w:rsidR="009E73ED" w:rsidRDefault="009E73ED" w:rsidP="009B0C68">
            <w:pPr>
              <w:ind w:left="708"/>
              <w:rPr>
                <w:rFonts w:asciiTheme="minorHAnsi" w:hAnsiTheme="minorHAnsi"/>
                <w:b/>
                <w:sz w:val="22"/>
                <w:szCs w:val="22"/>
                <w:lang w:val="pt-BR"/>
              </w:rPr>
            </w:pPr>
            <w:r w:rsidRPr="003A6E35">
              <w:rPr>
                <w:rFonts w:asciiTheme="minorHAnsi" w:hAnsiTheme="minorHAnsi"/>
                <w:b/>
                <w:sz w:val="22"/>
                <w:szCs w:val="22"/>
                <w:lang w:val="pt-BR"/>
              </w:rPr>
              <w:t>NR</w:t>
            </w:r>
            <w:r>
              <w:rPr>
                <w:rFonts w:asciiTheme="minorHAnsi" w:hAnsiTheme="minorHAnsi"/>
                <w:b/>
                <w:sz w:val="22"/>
                <w:szCs w:val="22"/>
                <w:lang w:val="pt-BR"/>
              </w:rPr>
              <w:t xml:space="preserve"> </w:t>
            </w:r>
            <w:r>
              <w:rPr>
                <w:rFonts w:asciiTheme="minorHAnsi" w:hAnsiTheme="minorHAnsi"/>
                <w:sz w:val="22"/>
                <w:szCs w:val="22"/>
                <w:lang w:val="pt-BR"/>
              </w:rPr>
              <w:t xml:space="preserve">THE DIPLOMAT 28/01/2021 (...) </w:t>
            </w:r>
            <w:r w:rsidRPr="003A6E35">
              <w:rPr>
                <w:rFonts w:asciiTheme="minorHAnsi" w:hAnsiTheme="minorHAnsi"/>
                <w:sz w:val="22"/>
                <w:szCs w:val="22"/>
                <w:lang w:val="pt-BR"/>
              </w:rPr>
              <w:t>Funcionários do governo</w:t>
            </w:r>
            <w:r>
              <w:rPr>
                <w:rFonts w:asciiTheme="minorHAnsi" w:hAnsiTheme="minorHAnsi"/>
                <w:sz w:val="22"/>
                <w:szCs w:val="22"/>
                <w:lang w:val="pt-BR"/>
              </w:rPr>
              <w:t xml:space="preserve"> </w:t>
            </w:r>
            <w:proofErr w:type="gramStart"/>
            <w:r>
              <w:rPr>
                <w:rFonts w:asciiTheme="minorHAnsi" w:hAnsiTheme="minorHAnsi"/>
                <w:sz w:val="22"/>
                <w:szCs w:val="22"/>
                <w:lang w:val="pt-BR"/>
              </w:rPr>
              <w:t xml:space="preserve">indiano </w:t>
            </w:r>
            <w:r w:rsidRPr="003A6E35">
              <w:rPr>
                <w:rFonts w:asciiTheme="minorHAnsi" w:hAnsiTheme="minorHAnsi"/>
                <w:sz w:val="22"/>
                <w:szCs w:val="22"/>
                <w:lang w:val="pt-BR"/>
              </w:rPr>
              <w:t xml:space="preserve"> afirmam</w:t>
            </w:r>
            <w:proofErr w:type="gramEnd"/>
            <w:r w:rsidRPr="003A6E35">
              <w:rPr>
                <w:rFonts w:asciiTheme="minorHAnsi" w:hAnsiTheme="minorHAnsi"/>
                <w:sz w:val="22"/>
                <w:szCs w:val="22"/>
                <w:lang w:val="pt-BR"/>
              </w:rPr>
              <w:t xml:space="preserve"> que há cerca de 600 barcos de pesca chineses presentes na região do Oceano </w:t>
            </w:r>
            <w:r w:rsidRPr="003A6E35">
              <w:rPr>
                <w:rFonts w:asciiTheme="minorHAnsi" w:hAnsiTheme="minorHAnsi"/>
                <w:sz w:val="22"/>
                <w:szCs w:val="22"/>
                <w:lang w:val="pt-BR"/>
              </w:rPr>
              <w:lastRenderedPageBreak/>
              <w:t>Índico todos os anos de 2015 em diante. Embora esses números sejam preocupantes, uma preocupação maior são os navios de pesquisa chineses que possivelmente estudam as características da água do mar, incluindo as correntes, e também pesquisam o fundo do Oceano Índico. Esses dados podem ser úteis para melhorar as capacidades de guerra submarina de Pequim.</w:t>
            </w:r>
            <w:r w:rsidRPr="003A6E35">
              <w:rPr>
                <w:rFonts w:asciiTheme="minorHAnsi" w:hAnsiTheme="minorHAnsi"/>
                <w:b/>
                <w:sz w:val="22"/>
                <w:szCs w:val="22"/>
                <w:lang w:val="pt-BR"/>
              </w:rPr>
              <w:t xml:space="preserve"> </w:t>
            </w:r>
            <w:r>
              <w:rPr>
                <w:rFonts w:asciiTheme="minorHAnsi" w:hAnsiTheme="minorHAnsi"/>
                <w:b/>
                <w:sz w:val="22"/>
                <w:szCs w:val="22"/>
                <w:lang w:val="pt-BR"/>
              </w:rPr>
              <w:t>(...)</w:t>
            </w:r>
          </w:p>
          <w:p w14:paraId="18543476" w14:textId="77777777" w:rsidR="009E73ED" w:rsidRPr="00006E71" w:rsidRDefault="009E73ED" w:rsidP="009B0C68">
            <w:pPr>
              <w:ind w:left="708"/>
              <w:rPr>
                <w:rFonts w:ascii="Arial Narrow" w:hAnsi="Arial Narrow"/>
                <w:lang w:val="pt-BR"/>
              </w:rPr>
            </w:pPr>
            <w:r w:rsidRPr="00006E71">
              <w:rPr>
                <w:rFonts w:ascii="Arial Narrow" w:hAnsi="Arial Narrow"/>
                <w:lang w:val="pt-BR"/>
              </w:rPr>
              <w:t>&lt;https://thediplomat.com/2021/01/india-to-host-indian-ocean-defense-ministers-meeting/ &gt;</w:t>
            </w:r>
          </w:p>
          <w:p w14:paraId="716D4DD5" w14:textId="77777777" w:rsidR="009E73ED" w:rsidRPr="006E56DC" w:rsidRDefault="009E73ED" w:rsidP="009B0C68">
            <w:pPr>
              <w:rPr>
                <w:rFonts w:asciiTheme="minorHAnsi" w:hAnsiTheme="minorHAnsi"/>
                <w:sz w:val="22"/>
                <w:szCs w:val="22"/>
                <w:lang w:val="pt-BR"/>
              </w:rPr>
            </w:pPr>
            <w:r>
              <w:rPr>
                <w:rFonts w:asciiTheme="minorHAnsi" w:hAnsiTheme="minorHAnsi"/>
                <w:sz w:val="22"/>
                <w:szCs w:val="22"/>
                <w:lang w:val="pt-BR"/>
              </w:rPr>
              <w:t xml:space="preserve">• a disputa entre China e Índia é </w:t>
            </w:r>
            <w:proofErr w:type="gramStart"/>
            <w:r>
              <w:rPr>
                <w:rFonts w:asciiTheme="minorHAnsi" w:hAnsiTheme="minorHAnsi"/>
                <w:sz w:val="22"/>
                <w:szCs w:val="22"/>
                <w:lang w:val="pt-BR"/>
              </w:rPr>
              <w:t>uma tema</w:t>
            </w:r>
            <w:proofErr w:type="gramEnd"/>
            <w:r>
              <w:rPr>
                <w:rFonts w:asciiTheme="minorHAnsi" w:hAnsiTheme="minorHAnsi"/>
                <w:sz w:val="22"/>
                <w:szCs w:val="22"/>
                <w:lang w:val="pt-BR"/>
              </w:rPr>
              <w:t xml:space="preserve"> de que ainda muito se ouvirá alar   </w:t>
            </w:r>
            <w:r w:rsidRPr="006E56DC">
              <w:rPr>
                <w:rFonts w:asciiTheme="minorHAnsi" w:hAnsiTheme="minorHAnsi"/>
                <w:sz w:val="22"/>
                <w:szCs w:val="22"/>
                <w:lang w:val="pt-BR"/>
              </w:rPr>
              <w:t xml:space="preserve">    </w:t>
            </w:r>
          </w:p>
        </w:tc>
      </w:tr>
      <w:tr w:rsidR="009E73ED" w:rsidRPr="00C936E5" w14:paraId="50A16F56" w14:textId="77777777" w:rsidTr="009B0C68">
        <w:trPr>
          <w:trHeight w:val="135"/>
        </w:trPr>
        <w:tc>
          <w:tcPr>
            <w:tcW w:w="8709" w:type="dxa"/>
            <w:gridSpan w:val="2"/>
            <w:tcBorders>
              <w:top w:val="single" w:sz="2" w:space="0" w:color="auto"/>
              <w:left w:val="single" w:sz="4" w:space="0" w:color="auto"/>
              <w:bottom w:val="single" w:sz="2" w:space="0" w:color="auto"/>
              <w:right w:val="single" w:sz="4" w:space="0" w:color="auto"/>
            </w:tcBorders>
          </w:tcPr>
          <w:p w14:paraId="58B91D2F" w14:textId="77777777" w:rsidR="009E73ED" w:rsidRPr="00C936E5" w:rsidRDefault="009E73ED" w:rsidP="009B0C68">
            <w:pPr>
              <w:pStyle w:val="Subttulo"/>
              <w:rPr>
                <w:rFonts w:asciiTheme="minorHAnsi" w:hAnsiTheme="minorHAnsi"/>
                <w:sz w:val="22"/>
                <w:szCs w:val="22"/>
                <w:lang w:val="pt-BR"/>
              </w:rPr>
            </w:pPr>
            <w:r w:rsidRPr="00C936E5">
              <w:rPr>
                <w:rFonts w:asciiTheme="minorHAnsi" w:hAnsiTheme="minorHAnsi"/>
                <w:sz w:val="22"/>
                <w:szCs w:val="22"/>
              </w:rPr>
              <w:lastRenderedPageBreak/>
              <w:t>5- BOAS NOTÍCIAS</w:t>
            </w:r>
          </w:p>
        </w:tc>
      </w:tr>
      <w:tr w:rsidR="009E73ED" w:rsidRPr="00420DD5" w14:paraId="338D62C0" w14:textId="77777777" w:rsidTr="009B0C68">
        <w:tc>
          <w:tcPr>
            <w:tcW w:w="794" w:type="dxa"/>
            <w:tcBorders>
              <w:top w:val="single" w:sz="2" w:space="0" w:color="auto"/>
              <w:left w:val="single" w:sz="4" w:space="0" w:color="auto"/>
              <w:bottom w:val="single" w:sz="2" w:space="0" w:color="auto"/>
              <w:right w:val="single" w:sz="4" w:space="0" w:color="auto"/>
            </w:tcBorders>
          </w:tcPr>
          <w:p w14:paraId="5C391939" w14:textId="77777777" w:rsidR="009E73ED" w:rsidRPr="00C26F69" w:rsidRDefault="009E73ED" w:rsidP="009B0C68">
            <w:pPr>
              <w:rPr>
                <w:rFonts w:asciiTheme="minorHAnsi" w:hAnsiTheme="minorHAnsi"/>
                <w:lang w:val="pt-BR"/>
              </w:rPr>
            </w:pPr>
            <w:r>
              <w:rPr>
                <w:rFonts w:asciiTheme="minorHAnsi" w:hAnsiTheme="minorHAnsi"/>
                <w:lang w:val="pt-BR"/>
              </w:rPr>
              <w:t>17:04</w:t>
            </w:r>
          </w:p>
        </w:tc>
        <w:tc>
          <w:tcPr>
            <w:tcW w:w="7915" w:type="dxa"/>
            <w:tcBorders>
              <w:top w:val="single" w:sz="2" w:space="0" w:color="auto"/>
              <w:left w:val="single" w:sz="4" w:space="0" w:color="auto"/>
              <w:bottom w:val="single" w:sz="2" w:space="0" w:color="auto"/>
              <w:right w:val="single" w:sz="4" w:space="0" w:color="auto"/>
            </w:tcBorders>
          </w:tcPr>
          <w:p w14:paraId="15897787" w14:textId="77777777" w:rsidR="009E73ED" w:rsidRPr="00E578A9" w:rsidRDefault="009E73ED" w:rsidP="009B0C68">
            <w:pPr>
              <w:rPr>
                <w:rStyle w:val="nfaseSutil"/>
                <w:szCs w:val="22"/>
                <w:lang w:val="pt-BR"/>
              </w:rPr>
            </w:pPr>
            <w:r w:rsidRPr="00E578A9">
              <w:rPr>
                <w:rStyle w:val="nfaseSutil"/>
                <w:szCs w:val="22"/>
                <w:lang w:val="pt-BR"/>
              </w:rPr>
              <w:t>Solidariedade</w:t>
            </w:r>
          </w:p>
          <w:p w14:paraId="55BB2506" w14:textId="77777777" w:rsidR="009E73ED" w:rsidRDefault="009E73ED" w:rsidP="009B0C68">
            <w:pPr>
              <w:rPr>
                <w:rFonts w:asciiTheme="minorHAnsi" w:hAnsiTheme="minorHAnsi"/>
                <w:sz w:val="22"/>
                <w:szCs w:val="22"/>
                <w:lang w:val="pt-BR"/>
              </w:rPr>
            </w:pPr>
            <w:r w:rsidRPr="00C26F69">
              <w:rPr>
                <w:rFonts w:asciiTheme="minorHAnsi" w:hAnsiTheme="minorHAnsi"/>
                <w:sz w:val="22"/>
                <w:szCs w:val="22"/>
                <w:lang w:val="pt-BR"/>
              </w:rPr>
              <w:t xml:space="preserve">• </w:t>
            </w:r>
            <w:r>
              <w:rPr>
                <w:rFonts w:asciiTheme="minorHAnsi" w:hAnsiTheme="minorHAnsi"/>
                <w:sz w:val="22"/>
                <w:szCs w:val="22"/>
                <w:lang w:val="pt-BR"/>
              </w:rPr>
              <w:t xml:space="preserve">houve grande mobilização de solidariedade envolvendo população e governo em relação </w:t>
            </w:r>
            <w:proofErr w:type="gramStart"/>
            <w:r>
              <w:rPr>
                <w:rFonts w:asciiTheme="minorHAnsi" w:hAnsiTheme="minorHAnsi"/>
                <w:sz w:val="22"/>
                <w:szCs w:val="22"/>
                <w:lang w:val="pt-BR"/>
              </w:rPr>
              <w:t>à  crise</w:t>
            </w:r>
            <w:proofErr w:type="gramEnd"/>
            <w:r>
              <w:rPr>
                <w:rFonts w:asciiTheme="minorHAnsi" w:hAnsiTheme="minorHAnsi"/>
                <w:sz w:val="22"/>
                <w:szCs w:val="22"/>
                <w:lang w:val="pt-BR"/>
              </w:rPr>
              <w:t xml:space="preserve"> sanitária ocorrendo na cidade de Manaus, por falta de Oxigênio hospitalar, um insumo essencial no tratamento de casos graves da </w:t>
            </w:r>
            <w:r w:rsidRPr="00CE74A9">
              <w:rPr>
                <w:rFonts w:asciiTheme="minorHAnsi" w:hAnsiTheme="minorHAnsi"/>
                <w:sz w:val="22"/>
                <w:szCs w:val="22"/>
                <w:lang w:val="pt-BR"/>
              </w:rPr>
              <w:t>Cov</w:t>
            </w:r>
            <w:r>
              <w:rPr>
                <w:rFonts w:asciiTheme="minorHAnsi" w:hAnsiTheme="minorHAnsi"/>
                <w:sz w:val="22"/>
                <w:szCs w:val="22"/>
                <w:lang w:val="pt-BR"/>
              </w:rPr>
              <w:t>i</w:t>
            </w:r>
            <w:r w:rsidRPr="00CE74A9">
              <w:rPr>
                <w:rFonts w:asciiTheme="minorHAnsi" w:hAnsiTheme="minorHAnsi"/>
                <w:sz w:val="22"/>
                <w:szCs w:val="22"/>
                <w:lang w:val="pt-BR"/>
              </w:rPr>
              <w:t>d 19</w:t>
            </w:r>
            <w:r>
              <w:rPr>
                <w:rFonts w:asciiTheme="minorHAnsi" w:hAnsiTheme="minorHAnsi"/>
                <w:sz w:val="22"/>
                <w:szCs w:val="22"/>
                <w:lang w:val="pt-BR"/>
              </w:rPr>
              <w:t xml:space="preserve">  </w:t>
            </w:r>
          </w:p>
          <w:p w14:paraId="07882CC0" w14:textId="77777777" w:rsidR="009E73ED" w:rsidRDefault="009E73ED" w:rsidP="009B0C68">
            <w:pPr>
              <w:rPr>
                <w:rFonts w:asciiTheme="minorHAnsi" w:hAnsiTheme="minorHAnsi"/>
                <w:sz w:val="22"/>
                <w:szCs w:val="22"/>
                <w:lang w:val="pt-BR"/>
              </w:rPr>
            </w:pPr>
            <w:r w:rsidRPr="00C26F69">
              <w:rPr>
                <w:rFonts w:asciiTheme="minorHAnsi" w:hAnsiTheme="minorHAnsi"/>
                <w:sz w:val="22"/>
                <w:szCs w:val="22"/>
                <w:lang w:val="pt-BR"/>
              </w:rPr>
              <w:t xml:space="preserve">• </w:t>
            </w:r>
            <w:r>
              <w:rPr>
                <w:rFonts w:asciiTheme="minorHAnsi" w:hAnsiTheme="minorHAnsi"/>
                <w:sz w:val="22"/>
                <w:szCs w:val="22"/>
                <w:lang w:val="pt-BR"/>
              </w:rPr>
              <w:t xml:space="preserve">a crise </w:t>
            </w:r>
            <w:r w:rsidRPr="00CE74A9">
              <w:rPr>
                <w:rFonts w:asciiTheme="minorHAnsi" w:hAnsiTheme="minorHAnsi"/>
                <w:sz w:val="22"/>
                <w:szCs w:val="22"/>
                <w:lang w:val="pt-BR"/>
              </w:rPr>
              <w:t>sanitária</w:t>
            </w:r>
            <w:r>
              <w:rPr>
                <w:rFonts w:asciiTheme="minorHAnsi" w:hAnsiTheme="minorHAnsi"/>
                <w:sz w:val="22"/>
                <w:szCs w:val="22"/>
                <w:lang w:val="pt-BR"/>
              </w:rPr>
              <w:t xml:space="preserve">, em Manaus, </w:t>
            </w:r>
            <w:r w:rsidRPr="00CE74A9">
              <w:rPr>
                <w:rFonts w:asciiTheme="minorHAnsi" w:hAnsiTheme="minorHAnsi"/>
                <w:sz w:val="22"/>
                <w:szCs w:val="22"/>
                <w:lang w:val="pt-BR"/>
              </w:rPr>
              <w:t>mobilizou navios</w:t>
            </w:r>
            <w:r>
              <w:rPr>
                <w:rFonts w:asciiTheme="minorHAnsi" w:hAnsiTheme="minorHAnsi"/>
                <w:sz w:val="22"/>
                <w:szCs w:val="22"/>
                <w:lang w:val="pt-BR"/>
              </w:rPr>
              <w:t xml:space="preserve"> da marinha brasileira, aeronaves da força aérea e teve doações de civis </w:t>
            </w:r>
          </w:p>
          <w:p w14:paraId="0E2985DD" w14:textId="77777777" w:rsidR="009E73ED" w:rsidRDefault="009E73ED" w:rsidP="009B0C68">
            <w:pPr>
              <w:ind w:left="708"/>
              <w:rPr>
                <w:rFonts w:asciiTheme="minorHAnsi" w:hAnsiTheme="minorHAnsi"/>
                <w:sz w:val="22"/>
                <w:szCs w:val="22"/>
                <w:lang w:val="pt-BR"/>
              </w:rPr>
            </w:pPr>
            <w:r w:rsidRPr="003A6E35">
              <w:rPr>
                <w:rFonts w:asciiTheme="minorHAnsi" w:hAnsiTheme="minorHAnsi"/>
                <w:b/>
                <w:sz w:val="22"/>
                <w:szCs w:val="22"/>
                <w:lang w:val="pt-BR"/>
              </w:rPr>
              <w:t>NR</w:t>
            </w:r>
            <w:r>
              <w:rPr>
                <w:rFonts w:asciiTheme="minorHAnsi" w:hAnsiTheme="minorHAnsi"/>
                <w:b/>
                <w:sz w:val="22"/>
                <w:szCs w:val="22"/>
                <w:lang w:val="pt-BR"/>
              </w:rPr>
              <w:t xml:space="preserve"> </w:t>
            </w:r>
            <w:r w:rsidRPr="003A6E35">
              <w:rPr>
                <w:rFonts w:asciiTheme="minorHAnsi" w:hAnsiTheme="minorHAnsi"/>
                <w:sz w:val="22"/>
                <w:szCs w:val="22"/>
                <w:lang w:val="pt-BR"/>
              </w:rPr>
              <w:t>FAB</w:t>
            </w:r>
            <w:r>
              <w:rPr>
                <w:rFonts w:asciiTheme="minorHAnsi" w:hAnsiTheme="minorHAnsi"/>
                <w:b/>
                <w:sz w:val="22"/>
                <w:szCs w:val="22"/>
                <w:lang w:val="pt-BR"/>
              </w:rPr>
              <w:t xml:space="preserve"> </w:t>
            </w:r>
            <w:r>
              <w:rPr>
                <w:rFonts w:asciiTheme="minorHAnsi" w:hAnsiTheme="minorHAnsi"/>
                <w:sz w:val="22"/>
                <w:szCs w:val="22"/>
                <w:lang w:val="pt-BR"/>
              </w:rPr>
              <w:t xml:space="preserve">(...) 28/01/2021 </w:t>
            </w:r>
            <w:r w:rsidRPr="00D02CEA">
              <w:rPr>
                <w:rFonts w:asciiTheme="minorHAnsi" w:hAnsiTheme="minorHAnsi"/>
                <w:sz w:val="22"/>
                <w:szCs w:val="22"/>
                <w:lang w:val="pt-BR"/>
              </w:rPr>
              <w:t>﻿OPERAÇÃO COVID-19</w:t>
            </w:r>
            <w:r>
              <w:rPr>
                <w:rFonts w:asciiTheme="minorHAnsi" w:hAnsiTheme="minorHAnsi"/>
                <w:sz w:val="22"/>
                <w:szCs w:val="22"/>
                <w:lang w:val="pt-BR"/>
              </w:rPr>
              <w:t xml:space="preserve"> - </w:t>
            </w:r>
            <w:r w:rsidRPr="00D02CEA">
              <w:rPr>
                <w:rFonts w:asciiTheme="minorHAnsi" w:hAnsiTheme="minorHAnsi"/>
                <w:sz w:val="22"/>
                <w:szCs w:val="22"/>
                <w:lang w:val="pt-BR"/>
              </w:rPr>
              <w:t xml:space="preserve">Grupamento de Apoio de Manaus reforça ações para atender à Operação COVID-19 </w:t>
            </w:r>
            <w:r w:rsidRPr="003A6E35">
              <w:rPr>
                <w:rFonts w:asciiTheme="minorHAnsi" w:hAnsiTheme="minorHAnsi"/>
                <w:sz w:val="22"/>
                <w:szCs w:val="22"/>
                <w:lang w:val="pt-BR"/>
              </w:rPr>
              <w:t>Com a necessidade de auxílio ao sistema de saúde do estado do Amazonas, a Ala 8, em Manaus (AM), tem reforçado o apoio à Operação COVID-19 atendendo às demandas do Ministério da Defesa, por meio do Comando de Operações Aeroespaciais (COMAE) e do Comando Conjunto Amazônia. Desde o início deste ano, para minimizar os efeitos da pandemia na região, a Organização Militar reforçou a estrutura para dar todo o suporte necessário aos militares que estão atuando diuturnamente no combate ao novo Coronavírus.</w:t>
            </w:r>
          </w:p>
          <w:p w14:paraId="6A012708" w14:textId="77777777" w:rsidR="009E73ED" w:rsidRPr="00D02CEA" w:rsidRDefault="009E73ED" w:rsidP="009B0C68">
            <w:pPr>
              <w:ind w:left="708"/>
              <w:jc w:val="left"/>
              <w:rPr>
                <w:rFonts w:ascii="Arial Narrow" w:hAnsi="Arial Narrow"/>
                <w:sz w:val="18"/>
                <w:szCs w:val="18"/>
                <w:lang w:val="pt-BR"/>
              </w:rPr>
            </w:pPr>
            <w:r w:rsidRPr="00D02CEA">
              <w:rPr>
                <w:rFonts w:ascii="Arial Narrow" w:hAnsi="Arial Narrow"/>
                <w:sz w:val="18"/>
                <w:szCs w:val="18"/>
                <w:lang w:val="pt-BR"/>
              </w:rPr>
              <w:t>&lt; https://www.fab.mil.br/noticias/mostra/36903/OPERA%C3%87%C3%83O%20COVID-19%20-%20Grupamento%20de%20Apoio%20de%20Manaus%20refor%C3%A7a%20a%C3%A7%C3%B5es%20para%20atender%20%C3%A0%20Opera%C3%A7%C3%A3o%20COVID-19 &gt;</w:t>
            </w:r>
          </w:p>
          <w:p w14:paraId="49433D24" w14:textId="77777777" w:rsidR="009E73ED" w:rsidRPr="00C26F69" w:rsidRDefault="009E73ED" w:rsidP="009B0C68">
            <w:pPr>
              <w:rPr>
                <w:rStyle w:val="nfaseSutil"/>
                <w:szCs w:val="22"/>
                <w:lang w:val="pt-BR"/>
              </w:rPr>
            </w:pPr>
            <w:r>
              <w:rPr>
                <w:rFonts w:asciiTheme="minorHAnsi" w:hAnsiTheme="minorHAnsi"/>
                <w:sz w:val="22"/>
                <w:szCs w:val="22"/>
                <w:lang w:val="pt-BR"/>
              </w:rPr>
              <w:t xml:space="preserve">• observa o professor Leonardo Mattos, do Conexão GEO, que a mobilização nacional contra </w:t>
            </w:r>
            <w:proofErr w:type="gramStart"/>
            <w:r>
              <w:rPr>
                <w:rFonts w:asciiTheme="minorHAnsi" w:hAnsiTheme="minorHAnsi"/>
                <w:sz w:val="22"/>
                <w:szCs w:val="22"/>
                <w:lang w:val="pt-BR"/>
              </w:rPr>
              <w:t>a  COVid</w:t>
            </w:r>
            <w:proofErr w:type="gramEnd"/>
            <w:r>
              <w:rPr>
                <w:rFonts w:asciiTheme="minorHAnsi" w:hAnsiTheme="minorHAnsi"/>
                <w:sz w:val="22"/>
                <w:szCs w:val="22"/>
                <w:lang w:val="pt-BR"/>
              </w:rPr>
              <w:t xml:space="preserve">-19 </w:t>
            </w:r>
            <w:r w:rsidRPr="009E73ED">
              <w:rPr>
                <w:rFonts w:asciiTheme="minorHAnsi" w:hAnsiTheme="minorHAnsi"/>
                <w:sz w:val="22"/>
                <w:szCs w:val="22"/>
                <w:lang w:val="pt-BR"/>
              </w:rPr>
              <w:t>é</w:t>
            </w:r>
            <w:r>
              <w:rPr>
                <w:rFonts w:asciiTheme="minorHAnsi" w:hAnsiTheme="minorHAnsi"/>
                <w:sz w:val="22"/>
                <w:szCs w:val="22"/>
                <w:lang w:val="pt-BR"/>
              </w:rPr>
              <w:t xml:space="preserve"> indicador</w:t>
            </w:r>
            <w:r w:rsidRPr="009E73ED">
              <w:rPr>
                <w:rFonts w:asciiTheme="minorHAnsi" w:hAnsiTheme="minorHAnsi"/>
                <w:sz w:val="22"/>
                <w:szCs w:val="22"/>
                <w:lang w:val="pt-BR"/>
              </w:rPr>
              <w:t>a</w:t>
            </w:r>
            <w:r>
              <w:rPr>
                <w:rFonts w:asciiTheme="minorHAnsi" w:hAnsiTheme="minorHAnsi"/>
                <w:sz w:val="22"/>
                <w:szCs w:val="22"/>
                <w:lang w:val="pt-BR"/>
              </w:rPr>
              <w:t xml:space="preserve"> de como o Brasil consegue reagir a crises movimentando seus recursos., </w:t>
            </w:r>
          </w:p>
        </w:tc>
      </w:tr>
    </w:tbl>
    <w:p w14:paraId="52121CF7" w14:textId="77777777" w:rsidR="009E73ED" w:rsidRPr="004A4B66" w:rsidRDefault="009E73ED" w:rsidP="009E73ED">
      <w:pPr>
        <w:rPr>
          <w:lang w:val="pt-BR"/>
        </w:rPr>
      </w:pPr>
    </w:p>
    <w:p w14:paraId="1BEE18EF" w14:textId="77777777" w:rsidR="009E73ED" w:rsidRPr="009E73ED" w:rsidRDefault="009E73ED" w:rsidP="009E73ED">
      <w:pPr>
        <w:rPr>
          <w:lang w:val="pt-BR"/>
        </w:rPr>
      </w:pPr>
    </w:p>
    <w:p w14:paraId="183F3D34" w14:textId="77777777" w:rsidR="00854791" w:rsidRPr="009E73ED" w:rsidRDefault="00854791" w:rsidP="009E73ED">
      <w:pPr>
        <w:rPr>
          <w:lang w:val="pt-BR"/>
        </w:rPr>
      </w:pPr>
    </w:p>
    <w:sectPr w:rsidR="00854791" w:rsidRPr="009E73ED" w:rsidSect="003679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646E1"/>
    <w:multiLevelType w:val="multilevel"/>
    <w:tmpl w:val="3BC4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C4"/>
    <w:rsid w:val="00006E71"/>
    <w:rsid w:val="00012EEE"/>
    <w:rsid w:val="00021995"/>
    <w:rsid w:val="00025E03"/>
    <w:rsid w:val="00035ACD"/>
    <w:rsid w:val="00042E31"/>
    <w:rsid w:val="000552DB"/>
    <w:rsid w:val="000608F1"/>
    <w:rsid w:val="00070B77"/>
    <w:rsid w:val="00096971"/>
    <w:rsid w:val="000B2C64"/>
    <w:rsid w:val="000D4BC7"/>
    <w:rsid w:val="000E630F"/>
    <w:rsid w:val="000F1DC9"/>
    <w:rsid w:val="000F3A24"/>
    <w:rsid w:val="00122725"/>
    <w:rsid w:val="001231E4"/>
    <w:rsid w:val="00136B65"/>
    <w:rsid w:val="001662F0"/>
    <w:rsid w:val="00185946"/>
    <w:rsid w:val="00192830"/>
    <w:rsid w:val="001A7D63"/>
    <w:rsid w:val="001B75DB"/>
    <w:rsid w:val="001B7DE6"/>
    <w:rsid w:val="001E1454"/>
    <w:rsid w:val="002000B5"/>
    <w:rsid w:val="002068B6"/>
    <w:rsid w:val="00206DAF"/>
    <w:rsid w:val="002106DF"/>
    <w:rsid w:val="0022076C"/>
    <w:rsid w:val="00225BD2"/>
    <w:rsid w:val="00241294"/>
    <w:rsid w:val="00241FAF"/>
    <w:rsid w:val="002714F5"/>
    <w:rsid w:val="002718FE"/>
    <w:rsid w:val="00281EB4"/>
    <w:rsid w:val="0029200D"/>
    <w:rsid w:val="002A3EDD"/>
    <w:rsid w:val="002B02C4"/>
    <w:rsid w:val="002B47FA"/>
    <w:rsid w:val="002D2656"/>
    <w:rsid w:val="002D7381"/>
    <w:rsid w:val="002E294A"/>
    <w:rsid w:val="002E6A5A"/>
    <w:rsid w:val="002F4448"/>
    <w:rsid w:val="002F4A7F"/>
    <w:rsid w:val="00304525"/>
    <w:rsid w:val="0031779F"/>
    <w:rsid w:val="003373FA"/>
    <w:rsid w:val="00381C65"/>
    <w:rsid w:val="003911B3"/>
    <w:rsid w:val="00392605"/>
    <w:rsid w:val="003A6E35"/>
    <w:rsid w:val="003B29EB"/>
    <w:rsid w:val="003B380F"/>
    <w:rsid w:val="003D1ED2"/>
    <w:rsid w:val="003D2AC2"/>
    <w:rsid w:val="003F247B"/>
    <w:rsid w:val="003F24A8"/>
    <w:rsid w:val="003F4609"/>
    <w:rsid w:val="004158E0"/>
    <w:rsid w:val="00420DD5"/>
    <w:rsid w:val="00421705"/>
    <w:rsid w:val="004304C4"/>
    <w:rsid w:val="004321B6"/>
    <w:rsid w:val="00451643"/>
    <w:rsid w:val="0045647D"/>
    <w:rsid w:val="004625B8"/>
    <w:rsid w:val="004679AE"/>
    <w:rsid w:val="00476674"/>
    <w:rsid w:val="00495F86"/>
    <w:rsid w:val="004A2741"/>
    <w:rsid w:val="004A4B66"/>
    <w:rsid w:val="004A6589"/>
    <w:rsid w:val="004A7E30"/>
    <w:rsid w:val="004B2D25"/>
    <w:rsid w:val="004D79BB"/>
    <w:rsid w:val="004E187F"/>
    <w:rsid w:val="004E42F1"/>
    <w:rsid w:val="00524D45"/>
    <w:rsid w:val="005316A3"/>
    <w:rsid w:val="00533F63"/>
    <w:rsid w:val="00542319"/>
    <w:rsid w:val="0054510F"/>
    <w:rsid w:val="00546C04"/>
    <w:rsid w:val="00571CA8"/>
    <w:rsid w:val="00583888"/>
    <w:rsid w:val="00597806"/>
    <w:rsid w:val="005A11E1"/>
    <w:rsid w:val="005C55C2"/>
    <w:rsid w:val="005C7A0C"/>
    <w:rsid w:val="005E49C0"/>
    <w:rsid w:val="005E6ACF"/>
    <w:rsid w:val="005F7B18"/>
    <w:rsid w:val="00646B8E"/>
    <w:rsid w:val="00656F58"/>
    <w:rsid w:val="00675EF8"/>
    <w:rsid w:val="00681132"/>
    <w:rsid w:val="00683BD6"/>
    <w:rsid w:val="00684952"/>
    <w:rsid w:val="00684DF0"/>
    <w:rsid w:val="00695977"/>
    <w:rsid w:val="006A5D02"/>
    <w:rsid w:val="006B1B12"/>
    <w:rsid w:val="006E56DC"/>
    <w:rsid w:val="00724811"/>
    <w:rsid w:val="00735944"/>
    <w:rsid w:val="00740E2E"/>
    <w:rsid w:val="00744659"/>
    <w:rsid w:val="007543EC"/>
    <w:rsid w:val="007774B3"/>
    <w:rsid w:val="007873E0"/>
    <w:rsid w:val="007A46EC"/>
    <w:rsid w:val="007E35A4"/>
    <w:rsid w:val="008123EB"/>
    <w:rsid w:val="00814034"/>
    <w:rsid w:val="0081654B"/>
    <w:rsid w:val="008361AE"/>
    <w:rsid w:val="00837836"/>
    <w:rsid w:val="00854791"/>
    <w:rsid w:val="0086184D"/>
    <w:rsid w:val="008641B8"/>
    <w:rsid w:val="00871239"/>
    <w:rsid w:val="00871C63"/>
    <w:rsid w:val="0088610F"/>
    <w:rsid w:val="008A2916"/>
    <w:rsid w:val="008B3FFE"/>
    <w:rsid w:val="008C4DF8"/>
    <w:rsid w:val="008D071B"/>
    <w:rsid w:val="008F2CDC"/>
    <w:rsid w:val="00917546"/>
    <w:rsid w:val="00926838"/>
    <w:rsid w:val="00927259"/>
    <w:rsid w:val="009440EF"/>
    <w:rsid w:val="00960285"/>
    <w:rsid w:val="009721AB"/>
    <w:rsid w:val="00977E50"/>
    <w:rsid w:val="0099082F"/>
    <w:rsid w:val="009E73ED"/>
    <w:rsid w:val="00A25F6C"/>
    <w:rsid w:val="00A45CB6"/>
    <w:rsid w:val="00A66AA5"/>
    <w:rsid w:val="00A72829"/>
    <w:rsid w:val="00A732D9"/>
    <w:rsid w:val="00AA1C8F"/>
    <w:rsid w:val="00AA2F94"/>
    <w:rsid w:val="00AB017E"/>
    <w:rsid w:val="00AB1875"/>
    <w:rsid w:val="00AB24CC"/>
    <w:rsid w:val="00AC5865"/>
    <w:rsid w:val="00AD7F3C"/>
    <w:rsid w:val="00B153F4"/>
    <w:rsid w:val="00B20934"/>
    <w:rsid w:val="00B23125"/>
    <w:rsid w:val="00B266C6"/>
    <w:rsid w:val="00B506A5"/>
    <w:rsid w:val="00B538BF"/>
    <w:rsid w:val="00B55A16"/>
    <w:rsid w:val="00B636EF"/>
    <w:rsid w:val="00B746B3"/>
    <w:rsid w:val="00B935A0"/>
    <w:rsid w:val="00B95DE7"/>
    <w:rsid w:val="00BC1923"/>
    <w:rsid w:val="00BD491D"/>
    <w:rsid w:val="00C02FDA"/>
    <w:rsid w:val="00C20A6E"/>
    <w:rsid w:val="00C23B9D"/>
    <w:rsid w:val="00C26738"/>
    <w:rsid w:val="00C26F69"/>
    <w:rsid w:val="00C41EE5"/>
    <w:rsid w:val="00C438D3"/>
    <w:rsid w:val="00C576D3"/>
    <w:rsid w:val="00C764FD"/>
    <w:rsid w:val="00C90A20"/>
    <w:rsid w:val="00C936E5"/>
    <w:rsid w:val="00CA5A23"/>
    <w:rsid w:val="00CA61E9"/>
    <w:rsid w:val="00CB3D45"/>
    <w:rsid w:val="00CB5D5B"/>
    <w:rsid w:val="00CC5945"/>
    <w:rsid w:val="00CD408A"/>
    <w:rsid w:val="00CD4622"/>
    <w:rsid w:val="00CD7BC9"/>
    <w:rsid w:val="00CE15C0"/>
    <w:rsid w:val="00CE2E2D"/>
    <w:rsid w:val="00CE4F90"/>
    <w:rsid w:val="00CE74A9"/>
    <w:rsid w:val="00CF5873"/>
    <w:rsid w:val="00D02CEA"/>
    <w:rsid w:val="00D14328"/>
    <w:rsid w:val="00D22C86"/>
    <w:rsid w:val="00D24953"/>
    <w:rsid w:val="00D24D5A"/>
    <w:rsid w:val="00D24FFB"/>
    <w:rsid w:val="00D32473"/>
    <w:rsid w:val="00D34337"/>
    <w:rsid w:val="00D418C7"/>
    <w:rsid w:val="00D452EA"/>
    <w:rsid w:val="00D71685"/>
    <w:rsid w:val="00D76D8E"/>
    <w:rsid w:val="00D801EF"/>
    <w:rsid w:val="00D82AA4"/>
    <w:rsid w:val="00D84143"/>
    <w:rsid w:val="00D84E2A"/>
    <w:rsid w:val="00D90018"/>
    <w:rsid w:val="00D95167"/>
    <w:rsid w:val="00DA7A6B"/>
    <w:rsid w:val="00DA7C01"/>
    <w:rsid w:val="00DC1F95"/>
    <w:rsid w:val="00DC64F6"/>
    <w:rsid w:val="00DF369A"/>
    <w:rsid w:val="00DF54D4"/>
    <w:rsid w:val="00DF5D94"/>
    <w:rsid w:val="00E34466"/>
    <w:rsid w:val="00E448E0"/>
    <w:rsid w:val="00E67580"/>
    <w:rsid w:val="00E90D69"/>
    <w:rsid w:val="00EA2A05"/>
    <w:rsid w:val="00EB53E7"/>
    <w:rsid w:val="00EB5D3A"/>
    <w:rsid w:val="00EC24DD"/>
    <w:rsid w:val="00EC5E93"/>
    <w:rsid w:val="00EC7CF6"/>
    <w:rsid w:val="00EE4770"/>
    <w:rsid w:val="00F03A4C"/>
    <w:rsid w:val="00F04FB6"/>
    <w:rsid w:val="00F31D88"/>
    <w:rsid w:val="00F32F40"/>
    <w:rsid w:val="00F37F32"/>
    <w:rsid w:val="00F56AB1"/>
    <w:rsid w:val="00F67D91"/>
    <w:rsid w:val="00F70E1E"/>
    <w:rsid w:val="00F7430B"/>
    <w:rsid w:val="00F8757C"/>
    <w:rsid w:val="00F90826"/>
    <w:rsid w:val="00F97FDA"/>
    <w:rsid w:val="00FA4ABA"/>
    <w:rsid w:val="00FA4D2C"/>
    <w:rsid w:val="00FA5959"/>
    <w:rsid w:val="00FD68A1"/>
    <w:rsid w:val="00FE5EAF"/>
    <w:rsid w:val="00FF09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B505"/>
  <w15:docId w15:val="{5F7A90CC-6E75-4028-A651-24C33EE2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873"/>
    <w:pPr>
      <w:spacing w:after="0" w:line="240" w:lineRule="auto"/>
      <w:jc w:val="both"/>
    </w:pPr>
    <w:rPr>
      <w:rFonts w:ascii="Calibri" w:eastAsia="Times New Roman" w:hAnsi="Calibri" w:cs="Times New Roman"/>
      <w:color w:val="000000" w:themeColor="text1"/>
      <w:lang w:val="en-US" w:eastAsia="pt-BR"/>
    </w:rPr>
  </w:style>
  <w:style w:type="paragraph" w:styleId="Ttulo2">
    <w:name w:val="heading 2"/>
    <w:basedOn w:val="Normal"/>
    <w:next w:val="Normal"/>
    <w:link w:val="Ttulo2Char"/>
    <w:autoRedefine/>
    <w:uiPriority w:val="9"/>
    <w:unhideWhenUsed/>
    <w:qFormat/>
    <w:rsid w:val="004304C4"/>
    <w:pPr>
      <w:keepNext/>
      <w:keepLines/>
      <w:spacing w:after="120"/>
      <w:outlineLvl w:val="1"/>
    </w:pPr>
    <w:rPr>
      <w:rFonts w:ascii="Arial" w:eastAsiaTheme="majorEastAsia" w:hAnsi="Arial" w:cs="Arial"/>
      <w:b/>
      <w:bCs/>
      <w:szCs w:val="18"/>
      <w:lang w:val="pt-PT"/>
    </w:rPr>
  </w:style>
  <w:style w:type="paragraph" w:styleId="Ttulo3">
    <w:name w:val="heading 3"/>
    <w:basedOn w:val="Normal"/>
    <w:next w:val="Normal"/>
    <w:link w:val="Ttulo3Char"/>
    <w:uiPriority w:val="9"/>
    <w:semiHidden/>
    <w:unhideWhenUsed/>
    <w:qFormat/>
    <w:rsid w:val="00CE2E2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E2E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304C4"/>
    <w:rPr>
      <w:rFonts w:ascii="Arial" w:eastAsiaTheme="majorEastAsia" w:hAnsi="Arial" w:cs="Arial"/>
      <w:b/>
      <w:bCs/>
      <w:color w:val="000000" w:themeColor="text1"/>
      <w:szCs w:val="18"/>
      <w:lang w:val="pt-PT"/>
    </w:rPr>
  </w:style>
  <w:style w:type="table" w:styleId="Tabelacomgrade">
    <w:name w:val="Table Grid"/>
    <w:basedOn w:val="Tabelanormal"/>
    <w:uiPriority w:val="59"/>
    <w:rsid w:val="004304C4"/>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uiPriority w:val="99"/>
    <w:semiHidden/>
    <w:unhideWhenUsed/>
    <w:rsid w:val="00F37F32"/>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F37F32"/>
    <w:rPr>
      <w:rFonts w:ascii="Tahoma" w:hAnsi="Tahoma" w:cs="Tahoma"/>
      <w:sz w:val="16"/>
      <w:szCs w:val="16"/>
    </w:rPr>
  </w:style>
  <w:style w:type="paragraph" w:styleId="SemEspaamento">
    <w:name w:val="No Spacing"/>
    <w:uiPriority w:val="1"/>
    <w:qFormat/>
    <w:rsid w:val="00F37F32"/>
    <w:pPr>
      <w:spacing w:after="0" w:line="240" w:lineRule="auto"/>
    </w:pPr>
  </w:style>
  <w:style w:type="paragraph" w:styleId="Subttulo">
    <w:name w:val="Subtitle"/>
    <w:aliases w:val="Título de Elemento"/>
    <w:basedOn w:val="Normal"/>
    <w:next w:val="Normal"/>
    <w:link w:val="SubttuloChar"/>
    <w:uiPriority w:val="11"/>
    <w:qFormat/>
    <w:rsid w:val="00CF5873"/>
    <w:pPr>
      <w:numPr>
        <w:ilvl w:val="1"/>
      </w:numPr>
      <w:jc w:val="center"/>
    </w:pPr>
    <w:rPr>
      <w:rFonts w:eastAsiaTheme="majorEastAsia" w:cstheme="majorBidi"/>
      <w:b/>
      <w:iCs/>
      <w:caps/>
      <w:spacing w:val="15"/>
    </w:rPr>
  </w:style>
  <w:style w:type="character" w:customStyle="1" w:styleId="SubttuloChar">
    <w:name w:val="Subtítulo Char"/>
    <w:aliases w:val="Título de Elemento Char"/>
    <w:basedOn w:val="Fontepargpadro"/>
    <w:link w:val="Subttulo"/>
    <w:uiPriority w:val="11"/>
    <w:rsid w:val="00CF5873"/>
    <w:rPr>
      <w:rFonts w:ascii="Calibri" w:eastAsiaTheme="majorEastAsia" w:hAnsi="Calibri" w:cstheme="majorBidi"/>
      <w:b/>
      <w:iCs/>
      <w:caps/>
      <w:color w:val="000000" w:themeColor="text1"/>
      <w:spacing w:val="15"/>
      <w:lang w:val="en-US" w:eastAsia="pt-BR"/>
    </w:rPr>
  </w:style>
  <w:style w:type="character" w:styleId="nfaseSutil">
    <w:name w:val="Subtle Emphasis"/>
    <w:aliases w:val="Título Seçao"/>
    <w:uiPriority w:val="19"/>
    <w:qFormat/>
    <w:rsid w:val="00CF5873"/>
    <w:rPr>
      <w:rFonts w:asciiTheme="minorHAnsi" w:eastAsia="Times New Roman" w:hAnsiTheme="minorHAnsi" w:cs="Times New Roman"/>
      <w:b/>
      <w:color w:val="000000" w:themeColor="text1"/>
      <w:sz w:val="22"/>
      <w:szCs w:val="20"/>
      <w:lang w:eastAsia="pt-BR"/>
    </w:rPr>
  </w:style>
  <w:style w:type="character" w:customStyle="1" w:styleId="Ttulo3Char">
    <w:name w:val="Título 3 Char"/>
    <w:basedOn w:val="Fontepargpadro"/>
    <w:link w:val="Ttulo3"/>
    <w:uiPriority w:val="9"/>
    <w:semiHidden/>
    <w:rsid w:val="00CE2E2D"/>
    <w:rPr>
      <w:rFonts w:asciiTheme="majorHAnsi" w:eastAsiaTheme="majorEastAsia" w:hAnsiTheme="majorHAnsi" w:cstheme="majorBidi"/>
      <w:b/>
      <w:bCs/>
      <w:color w:val="4F81BD" w:themeColor="accent1"/>
      <w:lang w:val="en-US" w:eastAsia="pt-BR"/>
    </w:rPr>
  </w:style>
  <w:style w:type="character" w:customStyle="1" w:styleId="Ttulo4Char">
    <w:name w:val="Título 4 Char"/>
    <w:basedOn w:val="Fontepargpadro"/>
    <w:link w:val="Ttulo4"/>
    <w:uiPriority w:val="9"/>
    <w:semiHidden/>
    <w:rsid w:val="00CE2E2D"/>
    <w:rPr>
      <w:rFonts w:asciiTheme="majorHAnsi" w:eastAsiaTheme="majorEastAsia" w:hAnsiTheme="majorHAnsi" w:cstheme="majorBidi"/>
      <w:b/>
      <w:bCs/>
      <w:i/>
      <w:iCs/>
      <w:color w:val="4F81BD" w:themeColor="accent1"/>
      <w:lang w:val="en-US" w:eastAsia="pt-BR"/>
    </w:rPr>
  </w:style>
  <w:style w:type="paragraph" w:styleId="NormalWeb">
    <w:name w:val="Normal (Web)"/>
    <w:basedOn w:val="Normal"/>
    <w:uiPriority w:val="99"/>
    <w:unhideWhenUsed/>
    <w:rsid w:val="00CE2E2D"/>
    <w:pPr>
      <w:spacing w:before="100" w:beforeAutospacing="1" w:after="100" w:afterAutospacing="1"/>
      <w:jc w:val="left"/>
    </w:pPr>
    <w:rPr>
      <w:rFonts w:ascii="Times New Roman" w:hAnsi="Times New Roman"/>
      <w:color w:val="auto"/>
      <w:sz w:val="24"/>
      <w:szCs w:val="24"/>
      <w:lang w:val="pt-BR"/>
    </w:rPr>
  </w:style>
  <w:style w:type="character" w:styleId="Hyperlink">
    <w:name w:val="Hyperlink"/>
    <w:basedOn w:val="Fontepargpadro"/>
    <w:uiPriority w:val="99"/>
    <w:semiHidden/>
    <w:unhideWhenUsed/>
    <w:rsid w:val="00CE2E2D"/>
    <w:rPr>
      <w:color w:val="0000FF"/>
      <w:u w:val="single"/>
    </w:rPr>
  </w:style>
  <w:style w:type="paragraph" w:customStyle="1" w:styleId="publishdate">
    <w:name w:val="publishdate"/>
    <w:basedOn w:val="Normal"/>
    <w:rsid w:val="00CE2E2D"/>
    <w:pPr>
      <w:spacing w:before="100" w:beforeAutospacing="1" w:after="100" w:afterAutospacing="1"/>
      <w:jc w:val="left"/>
    </w:pPr>
    <w:rPr>
      <w:rFonts w:ascii="Times New Roman" w:hAnsi="Times New Roman"/>
      <w:color w:val="auto"/>
      <w:sz w:val="24"/>
      <w:szCs w:val="24"/>
      <w:lang w:val="pt-BR"/>
    </w:rPr>
  </w:style>
  <w:style w:type="paragraph" w:styleId="Textodebalo">
    <w:name w:val="Balloon Text"/>
    <w:basedOn w:val="Normal"/>
    <w:link w:val="TextodebaloChar"/>
    <w:uiPriority w:val="99"/>
    <w:semiHidden/>
    <w:unhideWhenUsed/>
    <w:rsid w:val="00CE2E2D"/>
    <w:rPr>
      <w:rFonts w:ascii="Tahoma" w:hAnsi="Tahoma" w:cs="Tahoma"/>
      <w:sz w:val="16"/>
      <w:szCs w:val="16"/>
    </w:rPr>
  </w:style>
  <w:style w:type="character" w:customStyle="1" w:styleId="TextodebaloChar">
    <w:name w:val="Texto de balão Char"/>
    <w:basedOn w:val="Fontepargpadro"/>
    <w:link w:val="Textodebalo"/>
    <w:uiPriority w:val="99"/>
    <w:semiHidden/>
    <w:rsid w:val="00CE2E2D"/>
    <w:rPr>
      <w:rFonts w:ascii="Tahoma" w:eastAsia="Times New Roman" w:hAnsi="Tahoma" w:cs="Tahoma"/>
      <w:color w:val="000000" w:themeColor="text1"/>
      <w:sz w:val="16"/>
      <w:szCs w:val="16"/>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0322">
      <w:bodyDiv w:val="1"/>
      <w:marLeft w:val="0"/>
      <w:marRight w:val="0"/>
      <w:marTop w:val="0"/>
      <w:marBottom w:val="0"/>
      <w:divBdr>
        <w:top w:val="none" w:sz="0" w:space="0" w:color="auto"/>
        <w:left w:val="none" w:sz="0" w:space="0" w:color="auto"/>
        <w:bottom w:val="none" w:sz="0" w:space="0" w:color="auto"/>
        <w:right w:val="none" w:sz="0" w:space="0" w:color="auto"/>
      </w:divBdr>
      <w:divsChild>
        <w:div w:id="325862939">
          <w:marLeft w:val="0"/>
          <w:marRight w:val="0"/>
          <w:marTop w:val="0"/>
          <w:marBottom w:val="0"/>
          <w:divBdr>
            <w:top w:val="none" w:sz="0" w:space="0" w:color="auto"/>
            <w:left w:val="none" w:sz="0" w:space="0" w:color="auto"/>
            <w:bottom w:val="none" w:sz="0" w:space="0" w:color="auto"/>
            <w:right w:val="none" w:sz="0" w:space="0" w:color="auto"/>
          </w:divBdr>
          <w:divsChild>
            <w:div w:id="2068338657">
              <w:marLeft w:val="0"/>
              <w:marRight w:val="0"/>
              <w:marTop w:val="0"/>
              <w:marBottom w:val="0"/>
              <w:divBdr>
                <w:top w:val="none" w:sz="0" w:space="0" w:color="auto"/>
                <w:left w:val="none" w:sz="0" w:space="0" w:color="auto"/>
                <w:bottom w:val="none" w:sz="0" w:space="0" w:color="auto"/>
                <w:right w:val="none" w:sz="0" w:space="0" w:color="auto"/>
              </w:divBdr>
              <w:divsChild>
                <w:div w:id="1313876057">
                  <w:marLeft w:val="0"/>
                  <w:marRight w:val="0"/>
                  <w:marTop w:val="100"/>
                  <w:marBottom w:val="100"/>
                  <w:divBdr>
                    <w:top w:val="none" w:sz="0" w:space="0" w:color="auto"/>
                    <w:left w:val="single" w:sz="48" w:space="0" w:color="FFFFFF"/>
                    <w:bottom w:val="none" w:sz="0" w:space="0" w:color="auto"/>
                    <w:right w:val="single" w:sz="48" w:space="0" w:color="FFFFFF"/>
                  </w:divBdr>
                  <w:divsChild>
                    <w:div w:id="137572241">
                      <w:marLeft w:val="0"/>
                      <w:marRight w:val="0"/>
                      <w:marTop w:val="0"/>
                      <w:marBottom w:val="0"/>
                      <w:divBdr>
                        <w:top w:val="none" w:sz="0" w:space="0" w:color="auto"/>
                        <w:left w:val="none" w:sz="0" w:space="0" w:color="auto"/>
                        <w:bottom w:val="none" w:sz="0" w:space="0" w:color="auto"/>
                        <w:right w:val="none" w:sz="0" w:space="0" w:color="auto"/>
                      </w:divBdr>
                      <w:divsChild>
                        <w:div w:id="998190674">
                          <w:marLeft w:val="0"/>
                          <w:marRight w:val="0"/>
                          <w:marTop w:val="240"/>
                          <w:marBottom w:val="0"/>
                          <w:divBdr>
                            <w:top w:val="none" w:sz="0" w:space="0" w:color="auto"/>
                            <w:left w:val="none" w:sz="0" w:space="0" w:color="auto"/>
                            <w:bottom w:val="none" w:sz="0" w:space="0" w:color="auto"/>
                            <w:right w:val="none" w:sz="0" w:space="0" w:color="auto"/>
                          </w:divBdr>
                          <w:divsChild>
                            <w:div w:id="1871407619">
                              <w:marLeft w:val="0"/>
                              <w:marRight w:val="0"/>
                              <w:marTop w:val="0"/>
                              <w:marBottom w:val="0"/>
                              <w:divBdr>
                                <w:top w:val="none" w:sz="0" w:space="0" w:color="auto"/>
                                <w:left w:val="none" w:sz="0" w:space="0" w:color="auto"/>
                                <w:bottom w:val="none" w:sz="0" w:space="0" w:color="auto"/>
                                <w:right w:val="none" w:sz="0" w:space="0" w:color="auto"/>
                              </w:divBdr>
                            </w:div>
                            <w:div w:id="1972049544">
                              <w:marLeft w:val="0"/>
                              <w:marRight w:val="0"/>
                              <w:marTop w:val="0"/>
                              <w:marBottom w:val="0"/>
                              <w:divBdr>
                                <w:top w:val="none" w:sz="0" w:space="0" w:color="auto"/>
                                <w:left w:val="none" w:sz="0" w:space="0" w:color="auto"/>
                                <w:bottom w:val="none" w:sz="0" w:space="0" w:color="auto"/>
                                <w:right w:val="none" w:sz="0" w:space="0" w:color="auto"/>
                              </w:divBdr>
                              <w:divsChild>
                                <w:div w:id="677542557">
                                  <w:marLeft w:val="-60"/>
                                  <w:marRight w:val="-60"/>
                                  <w:marTop w:val="0"/>
                                  <w:marBottom w:val="0"/>
                                  <w:divBdr>
                                    <w:top w:val="none" w:sz="0" w:space="0" w:color="auto"/>
                                    <w:left w:val="none" w:sz="0" w:space="0" w:color="auto"/>
                                    <w:bottom w:val="none" w:sz="0" w:space="0" w:color="auto"/>
                                    <w:right w:val="none" w:sz="0" w:space="0" w:color="auto"/>
                                  </w:divBdr>
                                </w:div>
                              </w:divsChild>
                            </w:div>
                            <w:div w:id="2013364132">
                              <w:marLeft w:val="0"/>
                              <w:marRight w:val="0"/>
                              <w:marTop w:val="0"/>
                              <w:marBottom w:val="0"/>
                              <w:divBdr>
                                <w:top w:val="none" w:sz="0" w:space="0" w:color="auto"/>
                                <w:left w:val="none" w:sz="0" w:space="0" w:color="auto"/>
                                <w:bottom w:val="none" w:sz="0" w:space="0" w:color="auto"/>
                                <w:right w:val="none" w:sz="0" w:space="0" w:color="auto"/>
                              </w:divBdr>
                              <w:divsChild>
                                <w:div w:id="1802116661">
                                  <w:marLeft w:val="0"/>
                                  <w:marRight w:val="0"/>
                                  <w:marTop w:val="0"/>
                                  <w:marBottom w:val="0"/>
                                  <w:divBdr>
                                    <w:top w:val="none" w:sz="0" w:space="0" w:color="auto"/>
                                    <w:left w:val="none" w:sz="0" w:space="0" w:color="auto"/>
                                    <w:bottom w:val="none" w:sz="0" w:space="0" w:color="auto"/>
                                    <w:right w:val="none" w:sz="0" w:space="0" w:color="auto"/>
                                  </w:divBdr>
                                </w:div>
                                <w:div w:id="1896550386">
                                  <w:marLeft w:val="0"/>
                                  <w:marRight w:val="0"/>
                                  <w:marTop w:val="0"/>
                                  <w:marBottom w:val="0"/>
                                  <w:divBdr>
                                    <w:top w:val="none" w:sz="0" w:space="0" w:color="auto"/>
                                    <w:left w:val="none" w:sz="0" w:space="0" w:color="auto"/>
                                    <w:bottom w:val="none" w:sz="0" w:space="0" w:color="auto"/>
                                    <w:right w:val="none" w:sz="0" w:space="0" w:color="auto"/>
                                  </w:divBdr>
                                </w:div>
                              </w:divsChild>
                            </w:div>
                            <w:div w:id="311714784">
                              <w:marLeft w:val="0"/>
                              <w:marRight w:val="0"/>
                              <w:marTop w:val="0"/>
                              <w:marBottom w:val="0"/>
                              <w:divBdr>
                                <w:top w:val="none" w:sz="0" w:space="0" w:color="auto"/>
                                <w:left w:val="none" w:sz="0" w:space="0" w:color="auto"/>
                                <w:bottom w:val="none" w:sz="0" w:space="0" w:color="auto"/>
                                <w:right w:val="none" w:sz="0" w:space="0" w:color="auto"/>
                              </w:divBdr>
                              <w:divsChild>
                                <w:div w:id="222840944">
                                  <w:marLeft w:val="0"/>
                                  <w:marRight w:val="0"/>
                                  <w:marTop w:val="480"/>
                                  <w:marBottom w:val="0"/>
                                  <w:divBdr>
                                    <w:top w:val="none" w:sz="0" w:space="0" w:color="auto"/>
                                    <w:left w:val="none" w:sz="0" w:space="0" w:color="auto"/>
                                    <w:bottom w:val="none" w:sz="0" w:space="0" w:color="auto"/>
                                    <w:right w:val="none" w:sz="0" w:space="0" w:color="auto"/>
                                  </w:divBdr>
                                  <w:divsChild>
                                    <w:div w:id="1450008778">
                                      <w:marLeft w:val="0"/>
                                      <w:marRight w:val="0"/>
                                      <w:marTop w:val="120"/>
                                      <w:marBottom w:val="120"/>
                                      <w:divBdr>
                                        <w:top w:val="none" w:sz="0" w:space="0" w:color="auto"/>
                                        <w:left w:val="none" w:sz="0" w:space="0" w:color="auto"/>
                                        <w:bottom w:val="none" w:sz="0" w:space="0" w:color="auto"/>
                                        <w:right w:val="none" w:sz="0" w:space="0" w:color="auto"/>
                                      </w:divBdr>
                                    </w:div>
                                    <w:div w:id="1218056627">
                                      <w:marLeft w:val="0"/>
                                      <w:marRight w:val="0"/>
                                      <w:marTop w:val="0"/>
                                      <w:marBottom w:val="0"/>
                                      <w:divBdr>
                                        <w:top w:val="none" w:sz="0" w:space="0" w:color="auto"/>
                                        <w:left w:val="none" w:sz="0" w:space="0" w:color="auto"/>
                                        <w:bottom w:val="none" w:sz="0" w:space="0" w:color="auto"/>
                                        <w:right w:val="none" w:sz="0" w:space="0" w:color="auto"/>
                                      </w:divBdr>
                                      <w:divsChild>
                                        <w:div w:id="1939410710">
                                          <w:marLeft w:val="0"/>
                                          <w:marRight w:val="0"/>
                                          <w:marTop w:val="0"/>
                                          <w:marBottom w:val="0"/>
                                          <w:divBdr>
                                            <w:top w:val="none" w:sz="0" w:space="0" w:color="auto"/>
                                            <w:left w:val="none" w:sz="0" w:space="0" w:color="auto"/>
                                            <w:bottom w:val="none" w:sz="0" w:space="0" w:color="auto"/>
                                            <w:right w:val="none" w:sz="0" w:space="0" w:color="auto"/>
                                          </w:divBdr>
                                          <w:divsChild>
                                            <w:div w:id="539245065">
                                              <w:marLeft w:val="0"/>
                                              <w:marRight w:val="0"/>
                                              <w:marTop w:val="0"/>
                                              <w:marBottom w:val="0"/>
                                              <w:divBdr>
                                                <w:top w:val="none" w:sz="0" w:space="0" w:color="auto"/>
                                                <w:left w:val="none" w:sz="0" w:space="0" w:color="auto"/>
                                                <w:bottom w:val="none" w:sz="0" w:space="0" w:color="auto"/>
                                                <w:right w:val="none" w:sz="0" w:space="0" w:color="auto"/>
                                              </w:divBdr>
                                              <w:divsChild>
                                                <w:div w:id="974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6785">
                                          <w:marLeft w:val="0"/>
                                          <w:marRight w:val="0"/>
                                          <w:marTop w:val="0"/>
                                          <w:marBottom w:val="0"/>
                                          <w:divBdr>
                                            <w:top w:val="none" w:sz="0" w:space="0" w:color="auto"/>
                                            <w:left w:val="none" w:sz="0" w:space="0" w:color="auto"/>
                                            <w:bottom w:val="none" w:sz="0" w:space="0" w:color="auto"/>
                                            <w:right w:val="none" w:sz="0" w:space="0" w:color="auto"/>
                                          </w:divBdr>
                                          <w:divsChild>
                                            <w:div w:id="1482700067">
                                              <w:marLeft w:val="0"/>
                                              <w:marRight w:val="0"/>
                                              <w:marTop w:val="0"/>
                                              <w:marBottom w:val="0"/>
                                              <w:divBdr>
                                                <w:top w:val="none" w:sz="0" w:space="0" w:color="auto"/>
                                                <w:left w:val="none" w:sz="0" w:space="0" w:color="auto"/>
                                                <w:bottom w:val="none" w:sz="0" w:space="0" w:color="auto"/>
                                                <w:right w:val="none" w:sz="0" w:space="0" w:color="auto"/>
                                              </w:divBdr>
                                              <w:divsChild>
                                                <w:div w:id="15612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0426">
                                          <w:marLeft w:val="0"/>
                                          <w:marRight w:val="0"/>
                                          <w:marTop w:val="0"/>
                                          <w:marBottom w:val="0"/>
                                          <w:divBdr>
                                            <w:top w:val="none" w:sz="0" w:space="0" w:color="auto"/>
                                            <w:left w:val="none" w:sz="0" w:space="0" w:color="auto"/>
                                            <w:bottom w:val="none" w:sz="0" w:space="0" w:color="auto"/>
                                            <w:right w:val="none" w:sz="0" w:space="0" w:color="auto"/>
                                          </w:divBdr>
                                          <w:divsChild>
                                            <w:div w:id="533076416">
                                              <w:marLeft w:val="0"/>
                                              <w:marRight w:val="0"/>
                                              <w:marTop w:val="0"/>
                                              <w:marBottom w:val="0"/>
                                              <w:divBdr>
                                                <w:top w:val="none" w:sz="0" w:space="0" w:color="auto"/>
                                                <w:left w:val="none" w:sz="0" w:space="0" w:color="auto"/>
                                                <w:bottom w:val="none" w:sz="0" w:space="0" w:color="auto"/>
                                                <w:right w:val="none" w:sz="0" w:space="0" w:color="auto"/>
                                              </w:divBdr>
                                              <w:divsChild>
                                                <w:div w:id="1029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4792">
                                          <w:marLeft w:val="0"/>
                                          <w:marRight w:val="0"/>
                                          <w:marTop w:val="0"/>
                                          <w:marBottom w:val="0"/>
                                          <w:divBdr>
                                            <w:top w:val="none" w:sz="0" w:space="0" w:color="auto"/>
                                            <w:left w:val="none" w:sz="0" w:space="0" w:color="auto"/>
                                            <w:bottom w:val="none" w:sz="0" w:space="0" w:color="auto"/>
                                            <w:right w:val="none" w:sz="0" w:space="0" w:color="auto"/>
                                          </w:divBdr>
                                          <w:divsChild>
                                            <w:div w:id="1663003435">
                                              <w:marLeft w:val="0"/>
                                              <w:marRight w:val="0"/>
                                              <w:marTop w:val="0"/>
                                              <w:marBottom w:val="0"/>
                                              <w:divBdr>
                                                <w:top w:val="none" w:sz="0" w:space="0" w:color="auto"/>
                                                <w:left w:val="none" w:sz="0" w:space="0" w:color="auto"/>
                                                <w:bottom w:val="none" w:sz="0" w:space="0" w:color="auto"/>
                                                <w:right w:val="none" w:sz="0" w:space="0" w:color="auto"/>
                                              </w:divBdr>
                                              <w:divsChild>
                                                <w:div w:id="265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7387">
                                          <w:marLeft w:val="0"/>
                                          <w:marRight w:val="0"/>
                                          <w:marTop w:val="0"/>
                                          <w:marBottom w:val="0"/>
                                          <w:divBdr>
                                            <w:top w:val="none" w:sz="0" w:space="0" w:color="auto"/>
                                            <w:left w:val="none" w:sz="0" w:space="0" w:color="auto"/>
                                            <w:bottom w:val="none" w:sz="0" w:space="0" w:color="auto"/>
                                            <w:right w:val="none" w:sz="0" w:space="0" w:color="auto"/>
                                          </w:divBdr>
                                          <w:divsChild>
                                            <w:div w:id="1360475794">
                                              <w:marLeft w:val="0"/>
                                              <w:marRight w:val="0"/>
                                              <w:marTop w:val="0"/>
                                              <w:marBottom w:val="0"/>
                                              <w:divBdr>
                                                <w:top w:val="none" w:sz="0" w:space="0" w:color="auto"/>
                                                <w:left w:val="none" w:sz="0" w:space="0" w:color="auto"/>
                                                <w:bottom w:val="none" w:sz="0" w:space="0" w:color="auto"/>
                                                <w:right w:val="none" w:sz="0" w:space="0" w:color="auto"/>
                                              </w:divBdr>
                                              <w:divsChild>
                                                <w:div w:id="18177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9516">
                                          <w:marLeft w:val="0"/>
                                          <w:marRight w:val="0"/>
                                          <w:marTop w:val="0"/>
                                          <w:marBottom w:val="0"/>
                                          <w:divBdr>
                                            <w:top w:val="none" w:sz="0" w:space="0" w:color="auto"/>
                                            <w:left w:val="none" w:sz="0" w:space="0" w:color="auto"/>
                                            <w:bottom w:val="none" w:sz="0" w:space="0" w:color="auto"/>
                                            <w:right w:val="none" w:sz="0" w:space="0" w:color="auto"/>
                                          </w:divBdr>
                                          <w:divsChild>
                                            <w:div w:id="1464543411">
                                              <w:marLeft w:val="0"/>
                                              <w:marRight w:val="0"/>
                                              <w:marTop w:val="0"/>
                                              <w:marBottom w:val="0"/>
                                              <w:divBdr>
                                                <w:top w:val="none" w:sz="0" w:space="0" w:color="auto"/>
                                                <w:left w:val="none" w:sz="0" w:space="0" w:color="auto"/>
                                                <w:bottom w:val="none" w:sz="0" w:space="0" w:color="auto"/>
                                                <w:right w:val="none" w:sz="0" w:space="0" w:color="auto"/>
                                              </w:divBdr>
                                              <w:divsChild>
                                                <w:div w:id="7344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8038">
                                          <w:marLeft w:val="0"/>
                                          <w:marRight w:val="0"/>
                                          <w:marTop w:val="0"/>
                                          <w:marBottom w:val="0"/>
                                          <w:divBdr>
                                            <w:top w:val="none" w:sz="0" w:space="0" w:color="auto"/>
                                            <w:left w:val="none" w:sz="0" w:space="0" w:color="auto"/>
                                            <w:bottom w:val="none" w:sz="0" w:space="0" w:color="auto"/>
                                            <w:right w:val="none" w:sz="0" w:space="0" w:color="auto"/>
                                          </w:divBdr>
                                          <w:divsChild>
                                            <w:div w:id="1162231691">
                                              <w:marLeft w:val="0"/>
                                              <w:marRight w:val="0"/>
                                              <w:marTop w:val="0"/>
                                              <w:marBottom w:val="0"/>
                                              <w:divBdr>
                                                <w:top w:val="none" w:sz="0" w:space="0" w:color="auto"/>
                                                <w:left w:val="none" w:sz="0" w:space="0" w:color="auto"/>
                                                <w:bottom w:val="none" w:sz="0" w:space="0" w:color="auto"/>
                                                <w:right w:val="none" w:sz="0" w:space="0" w:color="auto"/>
                                              </w:divBdr>
                                              <w:divsChild>
                                                <w:div w:id="12621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5944">
                                          <w:marLeft w:val="0"/>
                                          <w:marRight w:val="0"/>
                                          <w:marTop w:val="0"/>
                                          <w:marBottom w:val="0"/>
                                          <w:divBdr>
                                            <w:top w:val="none" w:sz="0" w:space="0" w:color="auto"/>
                                            <w:left w:val="none" w:sz="0" w:space="0" w:color="auto"/>
                                            <w:bottom w:val="none" w:sz="0" w:space="0" w:color="auto"/>
                                            <w:right w:val="none" w:sz="0" w:space="0" w:color="auto"/>
                                          </w:divBdr>
                                          <w:divsChild>
                                            <w:div w:id="1413702614">
                                              <w:marLeft w:val="0"/>
                                              <w:marRight w:val="0"/>
                                              <w:marTop w:val="0"/>
                                              <w:marBottom w:val="0"/>
                                              <w:divBdr>
                                                <w:top w:val="none" w:sz="0" w:space="0" w:color="auto"/>
                                                <w:left w:val="none" w:sz="0" w:space="0" w:color="auto"/>
                                                <w:bottom w:val="none" w:sz="0" w:space="0" w:color="auto"/>
                                                <w:right w:val="none" w:sz="0" w:space="0" w:color="auto"/>
                                              </w:divBdr>
                                              <w:divsChild>
                                                <w:div w:id="14415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9568">
                      <w:marLeft w:val="0"/>
                      <w:marRight w:val="0"/>
                      <w:marTop w:val="100"/>
                      <w:marBottom w:val="100"/>
                      <w:divBdr>
                        <w:top w:val="none" w:sz="0" w:space="0" w:color="auto"/>
                        <w:left w:val="none" w:sz="0" w:space="0" w:color="auto"/>
                        <w:bottom w:val="none" w:sz="0" w:space="0" w:color="auto"/>
                        <w:right w:val="none" w:sz="0" w:space="0" w:color="auto"/>
                      </w:divBdr>
                      <w:divsChild>
                        <w:div w:id="951672530">
                          <w:marLeft w:val="0"/>
                          <w:marRight w:val="0"/>
                          <w:marTop w:val="240"/>
                          <w:marBottom w:val="0"/>
                          <w:divBdr>
                            <w:top w:val="none" w:sz="0" w:space="0" w:color="auto"/>
                            <w:left w:val="none" w:sz="0" w:space="0" w:color="auto"/>
                            <w:bottom w:val="none" w:sz="0" w:space="0" w:color="auto"/>
                            <w:right w:val="none" w:sz="0" w:space="0" w:color="auto"/>
                          </w:divBdr>
                          <w:divsChild>
                            <w:div w:id="1245266802">
                              <w:marLeft w:val="0"/>
                              <w:marRight w:val="0"/>
                              <w:marTop w:val="100"/>
                              <w:marBottom w:val="100"/>
                              <w:divBdr>
                                <w:top w:val="none" w:sz="0" w:space="0" w:color="auto"/>
                                <w:left w:val="none" w:sz="0" w:space="0" w:color="auto"/>
                                <w:bottom w:val="none" w:sz="0" w:space="0" w:color="auto"/>
                                <w:right w:val="none" w:sz="0" w:space="0" w:color="auto"/>
                              </w:divBdr>
                              <w:divsChild>
                                <w:div w:id="1887645412">
                                  <w:marLeft w:val="0"/>
                                  <w:marRight w:val="0"/>
                                  <w:marTop w:val="0"/>
                                  <w:marBottom w:val="0"/>
                                  <w:divBdr>
                                    <w:top w:val="none" w:sz="0" w:space="0" w:color="auto"/>
                                    <w:left w:val="none" w:sz="0" w:space="0" w:color="auto"/>
                                    <w:bottom w:val="none" w:sz="0" w:space="0" w:color="auto"/>
                                    <w:right w:val="none" w:sz="0" w:space="0" w:color="auto"/>
                                  </w:divBdr>
                                </w:div>
                                <w:div w:id="1745452760">
                                  <w:marLeft w:val="0"/>
                                  <w:marRight w:val="0"/>
                                  <w:marTop w:val="0"/>
                                  <w:marBottom w:val="0"/>
                                  <w:divBdr>
                                    <w:top w:val="none" w:sz="0" w:space="0" w:color="auto"/>
                                    <w:left w:val="none" w:sz="0" w:space="0" w:color="auto"/>
                                    <w:bottom w:val="none" w:sz="0" w:space="0" w:color="auto"/>
                                    <w:right w:val="none" w:sz="0" w:space="0" w:color="auto"/>
                                  </w:divBdr>
                                  <w:divsChild>
                                    <w:div w:id="20612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6425">
                              <w:marLeft w:val="0"/>
                              <w:marRight w:val="0"/>
                              <w:marTop w:val="240"/>
                              <w:marBottom w:val="0"/>
                              <w:divBdr>
                                <w:top w:val="single" w:sz="12" w:space="11" w:color="176F9B"/>
                                <w:left w:val="single" w:sz="4" w:space="11" w:color="E6E6E6"/>
                                <w:bottom w:val="single" w:sz="4" w:space="11" w:color="E6E6E6"/>
                                <w:right w:val="single" w:sz="4" w:space="11" w:color="E6E6E6"/>
                              </w:divBdr>
                            </w:div>
                            <w:div w:id="1029600219">
                              <w:marLeft w:val="0"/>
                              <w:marRight w:val="0"/>
                              <w:marTop w:val="0"/>
                              <w:marBottom w:val="0"/>
                              <w:divBdr>
                                <w:top w:val="none" w:sz="0" w:space="0" w:color="auto"/>
                                <w:left w:val="none" w:sz="0" w:space="0" w:color="auto"/>
                                <w:bottom w:val="none" w:sz="0" w:space="0" w:color="auto"/>
                                <w:right w:val="none" w:sz="0" w:space="0" w:color="auto"/>
                              </w:divBdr>
                            </w:div>
                            <w:div w:id="1247350021">
                              <w:marLeft w:val="0"/>
                              <w:marRight w:val="0"/>
                              <w:marTop w:val="240"/>
                              <w:marBottom w:val="0"/>
                              <w:divBdr>
                                <w:top w:val="single" w:sz="12" w:space="11" w:color="176F9B"/>
                                <w:left w:val="single" w:sz="4" w:space="11" w:color="E6E6E6"/>
                                <w:bottom w:val="single" w:sz="4" w:space="11" w:color="E6E6E6"/>
                                <w:right w:val="single" w:sz="4" w:space="11" w:color="E6E6E6"/>
                              </w:divBdr>
                            </w:div>
                            <w:div w:id="1681737429">
                              <w:marLeft w:val="0"/>
                              <w:marRight w:val="0"/>
                              <w:marTop w:val="0"/>
                              <w:marBottom w:val="0"/>
                              <w:divBdr>
                                <w:top w:val="none" w:sz="0" w:space="0" w:color="auto"/>
                                <w:left w:val="single" w:sz="4" w:space="12" w:color="E6E6E6"/>
                                <w:bottom w:val="none" w:sz="0" w:space="0" w:color="auto"/>
                                <w:right w:val="single" w:sz="4" w:space="12" w:color="E6E6E6"/>
                              </w:divBdr>
                              <w:divsChild>
                                <w:div w:id="253517211">
                                  <w:marLeft w:val="0"/>
                                  <w:marRight w:val="0"/>
                                  <w:marTop w:val="0"/>
                                  <w:marBottom w:val="0"/>
                                  <w:divBdr>
                                    <w:top w:val="none" w:sz="0" w:space="0" w:color="auto"/>
                                    <w:left w:val="none" w:sz="0" w:space="0" w:color="auto"/>
                                    <w:bottom w:val="none" w:sz="0" w:space="0" w:color="auto"/>
                                    <w:right w:val="none" w:sz="0" w:space="0" w:color="auto"/>
                                  </w:divBdr>
                                </w:div>
                                <w:div w:id="1964073917">
                                  <w:marLeft w:val="0"/>
                                  <w:marRight w:val="0"/>
                                  <w:marTop w:val="0"/>
                                  <w:marBottom w:val="0"/>
                                  <w:divBdr>
                                    <w:top w:val="none" w:sz="0" w:space="0" w:color="auto"/>
                                    <w:left w:val="none" w:sz="0" w:space="0" w:color="auto"/>
                                    <w:bottom w:val="none" w:sz="0" w:space="0" w:color="auto"/>
                                    <w:right w:val="none" w:sz="0" w:space="0" w:color="auto"/>
                                  </w:divBdr>
                                  <w:divsChild>
                                    <w:div w:id="6239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461">
                              <w:marLeft w:val="0"/>
                              <w:marRight w:val="0"/>
                              <w:marTop w:val="0"/>
                              <w:marBottom w:val="0"/>
                              <w:divBdr>
                                <w:top w:val="none" w:sz="0" w:space="0" w:color="auto"/>
                                <w:left w:val="single" w:sz="4" w:space="12" w:color="E6E6E6"/>
                                <w:bottom w:val="none" w:sz="0" w:space="0" w:color="auto"/>
                                <w:right w:val="single" w:sz="4" w:space="12" w:color="E6E6E6"/>
                              </w:divBdr>
                              <w:divsChild>
                                <w:div w:id="1879851978">
                                  <w:marLeft w:val="0"/>
                                  <w:marRight w:val="0"/>
                                  <w:marTop w:val="0"/>
                                  <w:marBottom w:val="0"/>
                                  <w:divBdr>
                                    <w:top w:val="none" w:sz="0" w:space="0" w:color="auto"/>
                                    <w:left w:val="none" w:sz="0" w:space="0" w:color="auto"/>
                                    <w:bottom w:val="none" w:sz="0" w:space="0" w:color="auto"/>
                                    <w:right w:val="none" w:sz="0" w:space="0" w:color="auto"/>
                                  </w:divBdr>
                                </w:div>
                                <w:div w:id="2115057891">
                                  <w:marLeft w:val="0"/>
                                  <w:marRight w:val="0"/>
                                  <w:marTop w:val="0"/>
                                  <w:marBottom w:val="0"/>
                                  <w:divBdr>
                                    <w:top w:val="none" w:sz="0" w:space="0" w:color="auto"/>
                                    <w:left w:val="none" w:sz="0" w:space="0" w:color="auto"/>
                                    <w:bottom w:val="none" w:sz="0" w:space="0" w:color="auto"/>
                                    <w:right w:val="none" w:sz="0" w:space="0" w:color="auto"/>
                                  </w:divBdr>
                                  <w:divsChild>
                                    <w:div w:id="7259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4849">
                              <w:marLeft w:val="0"/>
                              <w:marRight w:val="0"/>
                              <w:marTop w:val="0"/>
                              <w:marBottom w:val="0"/>
                              <w:divBdr>
                                <w:top w:val="none" w:sz="0" w:space="0" w:color="auto"/>
                                <w:left w:val="single" w:sz="4" w:space="12" w:color="E6E6E6"/>
                                <w:bottom w:val="none" w:sz="0" w:space="0" w:color="auto"/>
                                <w:right w:val="single" w:sz="4" w:space="12" w:color="E6E6E6"/>
                              </w:divBdr>
                              <w:divsChild>
                                <w:div w:id="501315107">
                                  <w:marLeft w:val="0"/>
                                  <w:marRight w:val="0"/>
                                  <w:marTop w:val="0"/>
                                  <w:marBottom w:val="0"/>
                                  <w:divBdr>
                                    <w:top w:val="none" w:sz="0" w:space="0" w:color="auto"/>
                                    <w:left w:val="none" w:sz="0" w:space="0" w:color="auto"/>
                                    <w:bottom w:val="none" w:sz="0" w:space="0" w:color="auto"/>
                                    <w:right w:val="none" w:sz="0" w:space="0" w:color="auto"/>
                                  </w:divBdr>
                                </w:div>
                                <w:div w:id="70736673">
                                  <w:marLeft w:val="0"/>
                                  <w:marRight w:val="0"/>
                                  <w:marTop w:val="0"/>
                                  <w:marBottom w:val="0"/>
                                  <w:divBdr>
                                    <w:top w:val="none" w:sz="0" w:space="0" w:color="auto"/>
                                    <w:left w:val="none" w:sz="0" w:space="0" w:color="auto"/>
                                    <w:bottom w:val="none" w:sz="0" w:space="0" w:color="auto"/>
                                    <w:right w:val="none" w:sz="0" w:space="0" w:color="auto"/>
                                  </w:divBdr>
                                  <w:divsChild>
                                    <w:div w:id="1002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3530">
                              <w:marLeft w:val="0"/>
                              <w:marRight w:val="0"/>
                              <w:marTop w:val="0"/>
                              <w:marBottom w:val="0"/>
                              <w:divBdr>
                                <w:top w:val="none" w:sz="0" w:space="0" w:color="auto"/>
                                <w:left w:val="single" w:sz="4" w:space="12" w:color="E6E6E6"/>
                                <w:bottom w:val="none" w:sz="0" w:space="0" w:color="auto"/>
                                <w:right w:val="single" w:sz="4" w:space="12" w:color="E6E6E6"/>
                              </w:divBdr>
                              <w:divsChild>
                                <w:div w:id="372267348">
                                  <w:marLeft w:val="0"/>
                                  <w:marRight w:val="0"/>
                                  <w:marTop w:val="0"/>
                                  <w:marBottom w:val="0"/>
                                  <w:divBdr>
                                    <w:top w:val="none" w:sz="0" w:space="0" w:color="auto"/>
                                    <w:left w:val="none" w:sz="0" w:space="0" w:color="auto"/>
                                    <w:bottom w:val="none" w:sz="0" w:space="0" w:color="auto"/>
                                    <w:right w:val="none" w:sz="0" w:space="0" w:color="auto"/>
                                  </w:divBdr>
                                </w:div>
                                <w:div w:id="1960254793">
                                  <w:marLeft w:val="0"/>
                                  <w:marRight w:val="0"/>
                                  <w:marTop w:val="0"/>
                                  <w:marBottom w:val="0"/>
                                  <w:divBdr>
                                    <w:top w:val="none" w:sz="0" w:space="0" w:color="auto"/>
                                    <w:left w:val="none" w:sz="0" w:space="0" w:color="auto"/>
                                    <w:bottom w:val="none" w:sz="0" w:space="0" w:color="auto"/>
                                    <w:right w:val="none" w:sz="0" w:space="0" w:color="auto"/>
                                  </w:divBdr>
                                  <w:divsChild>
                                    <w:div w:id="2905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9803">
                              <w:marLeft w:val="0"/>
                              <w:marRight w:val="0"/>
                              <w:marTop w:val="0"/>
                              <w:marBottom w:val="0"/>
                              <w:divBdr>
                                <w:top w:val="none" w:sz="0" w:space="0" w:color="auto"/>
                                <w:left w:val="single" w:sz="4" w:space="12" w:color="E6E6E6"/>
                                <w:bottom w:val="none" w:sz="0" w:space="0" w:color="auto"/>
                                <w:right w:val="single" w:sz="4" w:space="12" w:color="E6E6E6"/>
                              </w:divBdr>
                              <w:divsChild>
                                <w:div w:id="995842620">
                                  <w:marLeft w:val="0"/>
                                  <w:marRight w:val="0"/>
                                  <w:marTop w:val="0"/>
                                  <w:marBottom w:val="0"/>
                                  <w:divBdr>
                                    <w:top w:val="none" w:sz="0" w:space="0" w:color="auto"/>
                                    <w:left w:val="none" w:sz="0" w:space="0" w:color="auto"/>
                                    <w:bottom w:val="none" w:sz="0" w:space="0" w:color="auto"/>
                                    <w:right w:val="none" w:sz="0" w:space="0" w:color="auto"/>
                                  </w:divBdr>
                                </w:div>
                                <w:div w:id="1986741794">
                                  <w:marLeft w:val="0"/>
                                  <w:marRight w:val="0"/>
                                  <w:marTop w:val="0"/>
                                  <w:marBottom w:val="0"/>
                                  <w:divBdr>
                                    <w:top w:val="none" w:sz="0" w:space="0" w:color="auto"/>
                                    <w:left w:val="none" w:sz="0" w:space="0" w:color="auto"/>
                                    <w:bottom w:val="none" w:sz="0" w:space="0" w:color="auto"/>
                                    <w:right w:val="none" w:sz="0" w:space="0" w:color="auto"/>
                                  </w:divBdr>
                                  <w:divsChild>
                                    <w:div w:id="16784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804">
                              <w:marLeft w:val="0"/>
                              <w:marRight w:val="0"/>
                              <w:marTop w:val="0"/>
                              <w:marBottom w:val="240"/>
                              <w:divBdr>
                                <w:top w:val="none" w:sz="0" w:space="0" w:color="auto"/>
                                <w:left w:val="single" w:sz="4" w:space="12" w:color="E6E6E6"/>
                                <w:bottom w:val="single" w:sz="4" w:space="12" w:color="E6E6E6"/>
                                <w:right w:val="single" w:sz="4" w:space="12" w:color="E6E6E6"/>
                              </w:divBdr>
                              <w:divsChild>
                                <w:div w:id="747846342">
                                  <w:marLeft w:val="0"/>
                                  <w:marRight w:val="0"/>
                                  <w:marTop w:val="0"/>
                                  <w:marBottom w:val="0"/>
                                  <w:divBdr>
                                    <w:top w:val="none" w:sz="0" w:space="0" w:color="auto"/>
                                    <w:left w:val="none" w:sz="0" w:space="0" w:color="auto"/>
                                    <w:bottom w:val="none" w:sz="0" w:space="0" w:color="auto"/>
                                    <w:right w:val="none" w:sz="0" w:space="0" w:color="auto"/>
                                  </w:divBdr>
                                </w:div>
                                <w:div w:id="993678993">
                                  <w:marLeft w:val="0"/>
                                  <w:marRight w:val="0"/>
                                  <w:marTop w:val="0"/>
                                  <w:marBottom w:val="0"/>
                                  <w:divBdr>
                                    <w:top w:val="none" w:sz="0" w:space="0" w:color="auto"/>
                                    <w:left w:val="none" w:sz="0" w:space="0" w:color="auto"/>
                                    <w:bottom w:val="none" w:sz="0" w:space="0" w:color="auto"/>
                                    <w:right w:val="none" w:sz="0" w:space="0" w:color="auto"/>
                                  </w:divBdr>
                                  <w:divsChild>
                                    <w:div w:id="17375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4502">
              <w:marLeft w:val="0"/>
              <w:marRight w:val="0"/>
              <w:marTop w:val="0"/>
              <w:marBottom w:val="0"/>
              <w:divBdr>
                <w:top w:val="none" w:sz="0" w:space="0" w:color="auto"/>
                <w:left w:val="none" w:sz="0" w:space="0" w:color="auto"/>
                <w:bottom w:val="none" w:sz="0" w:space="0" w:color="auto"/>
                <w:right w:val="none" w:sz="0" w:space="0" w:color="auto"/>
              </w:divBdr>
              <w:divsChild>
                <w:div w:id="962226843">
                  <w:marLeft w:val="0"/>
                  <w:marRight w:val="0"/>
                  <w:marTop w:val="0"/>
                  <w:marBottom w:val="0"/>
                  <w:divBdr>
                    <w:top w:val="none" w:sz="0" w:space="0" w:color="auto"/>
                    <w:left w:val="none" w:sz="0" w:space="0" w:color="auto"/>
                    <w:bottom w:val="none" w:sz="0" w:space="0" w:color="auto"/>
                    <w:right w:val="none" w:sz="0" w:space="0" w:color="auto"/>
                  </w:divBdr>
                  <w:divsChild>
                    <w:div w:id="407650727">
                      <w:marLeft w:val="0"/>
                      <w:marRight w:val="0"/>
                      <w:marTop w:val="100"/>
                      <w:marBottom w:val="100"/>
                      <w:divBdr>
                        <w:top w:val="none" w:sz="0" w:space="0" w:color="auto"/>
                        <w:left w:val="none" w:sz="0" w:space="0" w:color="auto"/>
                        <w:bottom w:val="none" w:sz="0" w:space="0" w:color="auto"/>
                        <w:right w:val="none" w:sz="0" w:space="0" w:color="auto"/>
                      </w:divBdr>
                      <w:divsChild>
                        <w:div w:id="1719816562">
                          <w:marLeft w:val="0"/>
                          <w:marRight w:val="0"/>
                          <w:marTop w:val="100"/>
                          <w:marBottom w:val="100"/>
                          <w:divBdr>
                            <w:top w:val="none" w:sz="0" w:space="0" w:color="auto"/>
                            <w:left w:val="none" w:sz="0" w:space="0" w:color="auto"/>
                            <w:bottom w:val="none" w:sz="0" w:space="0" w:color="auto"/>
                            <w:right w:val="none" w:sz="0" w:space="0" w:color="auto"/>
                          </w:divBdr>
                          <w:divsChild>
                            <w:div w:id="19928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32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6156828">
          <w:marLeft w:val="0"/>
          <w:marRight w:val="0"/>
          <w:marTop w:val="0"/>
          <w:marBottom w:val="0"/>
          <w:divBdr>
            <w:top w:val="none" w:sz="0" w:space="0" w:color="auto"/>
            <w:left w:val="none" w:sz="0" w:space="0" w:color="auto"/>
            <w:bottom w:val="none" w:sz="0" w:space="0" w:color="auto"/>
            <w:right w:val="none" w:sz="0" w:space="0" w:color="auto"/>
          </w:divBdr>
        </w:div>
        <w:div w:id="491414468">
          <w:marLeft w:val="0"/>
          <w:marRight w:val="0"/>
          <w:marTop w:val="0"/>
          <w:marBottom w:val="0"/>
          <w:divBdr>
            <w:top w:val="none" w:sz="0" w:space="0" w:color="auto"/>
            <w:left w:val="none" w:sz="0" w:space="0" w:color="auto"/>
            <w:bottom w:val="none" w:sz="0" w:space="0" w:color="auto"/>
            <w:right w:val="none" w:sz="0" w:space="0" w:color="auto"/>
          </w:divBdr>
          <w:divsChild>
            <w:div w:id="1882592096">
              <w:marLeft w:val="0"/>
              <w:marRight w:val="0"/>
              <w:marTop w:val="0"/>
              <w:marBottom w:val="36"/>
              <w:divBdr>
                <w:top w:val="none" w:sz="0" w:space="0" w:color="auto"/>
                <w:left w:val="none" w:sz="0" w:space="0" w:color="auto"/>
                <w:bottom w:val="none" w:sz="0" w:space="0" w:color="auto"/>
                <w:right w:val="none" w:sz="0" w:space="0" w:color="auto"/>
              </w:divBdr>
            </w:div>
          </w:divsChild>
        </w:div>
      </w:divsChild>
    </w:div>
    <w:div w:id="9916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605F6-C160-4AF7-928F-6F3636D9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4976</Words>
  <Characters>26874</Characters>
  <Application>Microsoft Office Word</Application>
  <DocSecurity>0</DocSecurity>
  <Lines>223</Lines>
  <Paragraphs>63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CONEXÃO GEO Nº 117 – 29 de Janeiro de 2021</vt:lpstr>
    </vt:vector>
  </TitlesOfParts>
  <Company/>
  <LinksUpToDate>false</LinksUpToDate>
  <CharactersWithSpaces>31787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117 </dc:title>
  <dc:creator>JEAN</dc:creator>
  <cp:lastModifiedBy>Adriana Motta</cp:lastModifiedBy>
  <cp:revision>2</cp:revision>
  <dcterms:created xsi:type="dcterms:W3CDTF">2021-02-03T14:27:00Z</dcterms:created>
  <dcterms:modified xsi:type="dcterms:W3CDTF">2021-02-03T14:27:00Z</dcterms:modified>
</cp:coreProperties>
</file>